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B4AC01" w14:textId="77777777" w:rsidR="00612AEB" w:rsidRDefault="00612AEB" w:rsidP="00612AEB">
      <w:pPr>
        <w:jc w:val="center"/>
        <w:rPr>
          <w:rFonts w:ascii="Times New Roman" w:hAnsi="Times New Roman" w:cs="Times New Roman"/>
          <w:b/>
          <w:lang w:val="el-GR"/>
        </w:rPr>
      </w:pPr>
      <w:r>
        <w:rPr>
          <w:rFonts w:ascii="Times New Roman" w:hAnsi="Times New Roman" w:cs="Times New Roman"/>
          <w:b/>
          <w:lang w:val="el-GR"/>
        </w:rPr>
        <w:t>ΠΑΝΕΠΙΣΤΗΜΙΟ ΘΕΣΣΑΛΙΑΣ</w:t>
      </w:r>
    </w:p>
    <w:p w14:paraId="23379D9F" w14:textId="77777777" w:rsidR="00737286" w:rsidRDefault="00612AEB" w:rsidP="00612AEB">
      <w:pPr>
        <w:jc w:val="center"/>
        <w:rPr>
          <w:rFonts w:ascii="Times New Roman" w:hAnsi="Times New Roman" w:cs="Times New Roman"/>
          <w:b/>
          <w:lang w:val="el-GR"/>
        </w:rPr>
      </w:pPr>
      <w:r>
        <w:rPr>
          <w:rFonts w:ascii="Times New Roman" w:hAnsi="Times New Roman" w:cs="Times New Roman"/>
          <w:b/>
          <w:lang w:val="el-GR"/>
        </w:rPr>
        <w:t>ΤΜΗΜΑ ΕΠΙΣΤΗΜΗΣ ΦΥΣΙΚΗΣ ΑΓΩΓΗΣ ΚΑΙ ΑΘΛΗΤΙΣΜΟΥ</w:t>
      </w:r>
    </w:p>
    <w:p w14:paraId="27A6AEF6" w14:textId="77777777" w:rsidR="00612AEB" w:rsidRDefault="00612AEB" w:rsidP="00612AEB">
      <w:pPr>
        <w:jc w:val="center"/>
        <w:rPr>
          <w:rFonts w:ascii="Times New Roman" w:hAnsi="Times New Roman" w:cs="Times New Roman"/>
          <w:b/>
          <w:lang w:val="el-GR"/>
        </w:rPr>
      </w:pPr>
    </w:p>
    <w:p w14:paraId="4092D0CF" w14:textId="77777777" w:rsidR="00612AEB" w:rsidRDefault="00612AEB" w:rsidP="00612AEB">
      <w:pPr>
        <w:jc w:val="center"/>
        <w:rPr>
          <w:rFonts w:ascii="Times New Roman" w:hAnsi="Times New Roman" w:cs="Times New Roman"/>
          <w:b/>
          <w:lang w:val="el-GR"/>
        </w:rPr>
      </w:pPr>
      <w:r>
        <w:rPr>
          <w:rFonts w:ascii="Times New Roman" w:hAnsi="Times New Roman" w:cs="Times New Roman"/>
          <w:b/>
          <w:lang w:val="el-GR"/>
        </w:rPr>
        <w:t>ΜΑΘΗΜΑ</w:t>
      </w:r>
      <w:r>
        <w:rPr>
          <w:rFonts w:ascii="Times New Roman" w:hAnsi="Times New Roman" w:cs="Times New Roman"/>
          <w:b/>
          <w:lang w:val="en-US"/>
        </w:rPr>
        <w:t>:</w:t>
      </w:r>
      <w:r>
        <w:rPr>
          <w:rFonts w:ascii="Times New Roman" w:hAnsi="Times New Roman" w:cs="Times New Roman"/>
          <w:b/>
          <w:lang w:val="el-GR"/>
        </w:rPr>
        <w:t xml:space="preserve"> ΑΓΩΓΗ ΥΓΕΙΑΣ</w:t>
      </w:r>
    </w:p>
    <w:p w14:paraId="5B616CF0" w14:textId="77777777" w:rsidR="00612AEB" w:rsidRDefault="00612AEB" w:rsidP="00612AEB">
      <w:pPr>
        <w:jc w:val="center"/>
        <w:rPr>
          <w:rFonts w:ascii="Times New Roman" w:hAnsi="Times New Roman" w:cs="Times New Roman"/>
          <w:b/>
          <w:lang w:val="el-GR"/>
        </w:rPr>
      </w:pPr>
      <w:r>
        <w:rPr>
          <w:rFonts w:ascii="Times New Roman" w:hAnsi="Times New Roman" w:cs="Times New Roman"/>
          <w:b/>
          <w:lang w:val="el-GR"/>
        </w:rPr>
        <w:t>ΕΞΑΜΗΝΟ Ζ΄</w:t>
      </w:r>
    </w:p>
    <w:p w14:paraId="439D27ED" w14:textId="77777777" w:rsidR="00612AEB" w:rsidRPr="00612AEB" w:rsidRDefault="00612AEB" w:rsidP="00612AEB">
      <w:pPr>
        <w:jc w:val="center"/>
        <w:rPr>
          <w:rFonts w:ascii="Times New Roman" w:hAnsi="Times New Roman" w:cs="Times New Roman"/>
          <w:lang w:val="el-GR"/>
        </w:rPr>
      </w:pPr>
      <w:r w:rsidRPr="00612AEB">
        <w:rPr>
          <w:rFonts w:ascii="Times New Roman" w:hAnsi="Times New Roman" w:cs="Times New Roman"/>
          <w:lang w:val="el-GR"/>
        </w:rPr>
        <w:t>Μαγδαληνή Ακεστορίδη</w:t>
      </w:r>
    </w:p>
    <w:p w14:paraId="7F1188C9" w14:textId="77777777" w:rsidR="00612AEB" w:rsidRDefault="00612AEB" w:rsidP="00612AEB">
      <w:pPr>
        <w:jc w:val="center"/>
        <w:rPr>
          <w:rFonts w:ascii="Times New Roman" w:hAnsi="Times New Roman" w:cs="Times New Roman"/>
          <w:lang w:val="el-GR"/>
        </w:rPr>
      </w:pPr>
      <w:r w:rsidRPr="00612AEB">
        <w:rPr>
          <w:rFonts w:ascii="Times New Roman" w:hAnsi="Times New Roman" w:cs="Times New Roman"/>
          <w:lang w:val="el-GR"/>
        </w:rPr>
        <w:t>ΑΕΜ</w:t>
      </w:r>
      <w:r w:rsidRPr="00612AEB">
        <w:rPr>
          <w:rFonts w:ascii="Times New Roman" w:hAnsi="Times New Roman" w:cs="Times New Roman"/>
          <w:lang w:val="en-US"/>
        </w:rPr>
        <w:t>:</w:t>
      </w:r>
      <w:r w:rsidRPr="00612AEB">
        <w:rPr>
          <w:rFonts w:ascii="Times New Roman" w:hAnsi="Times New Roman" w:cs="Times New Roman"/>
          <w:lang w:val="el-GR"/>
        </w:rPr>
        <w:t xml:space="preserve"> 071 11 32</w:t>
      </w:r>
    </w:p>
    <w:p w14:paraId="5EB9711E" w14:textId="77777777" w:rsidR="00612AEB" w:rsidRDefault="00612AEB" w:rsidP="00612AEB">
      <w:pPr>
        <w:jc w:val="center"/>
        <w:rPr>
          <w:rFonts w:ascii="Times New Roman" w:hAnsi="Times New Roman" w:cs="Times New Roman"/>
          <w:lang w:val="el-GR"/>
        </w:rPr>
      </w:pPr>
    </w:p>
    <w:p w14:paraId="0B356D89" w14:textId="77777777" w:rsidR="00612AEB" w:rsidRDefault="00612AEB" w:rsidP="00612AEB">
      <w:pPr>
        <w:jc w:val="center"/>
        <w:rPr>
          <w:rFonts w:ascii="Times New Roman" w:hAnsi="Times New Roman" w:cs="Times New Roman"/>
          <w:lang w:val="el-GR"/>
        </w:rPr>
      </w:pPr>
    </w:p>
    <w:p w14:paraId="2FE99EC4" w14:textId="7FD5F9DD" w:rsidR="00526194" w:rsidRDefault="00526194" w:rsidP="00612AEB">
      <w:pPr>
        <w:jc w:val="center"/>
        <w:rPr>
          <w:rFonts w:ascii="Times New Roman" w:hAnsi="Times New Roman" w:cs="Times New Roman"/>
          <w:b/>
          <w:lang w:val="en-US"/>
        </w:rPr>
      </w:pPr>
      <w:r>
        <w:rPr>
          <w:rFonts w:ascii="Times New Roman" w:hAnsi="Times New Roman" w:cs="Times New Roman"/>
          <w:b/>
          <w:lang w:val="el-GR"/>
        </w:rPr>
        <w:t>Εργασία με θέμα</w:t>
      </w:r>
      <w:r>
        <w:rPr>
          <w:rFonts w:ascii="Times New Roman" w:hAnsi="Times New Roman" w:cs="Times New Roman"/>
          <w:b/>
          <w:lang w:val="en-US"/>
        </w:rPr>
        <w:t>:</w:t>
      </w:r>
    </w:p>
    <w:p w14:paraId="5AC8C726" w14:textId="39049DEA" w:rsidR="00526194" w:rsidRDefault="00526194" w:rsidP="00612AEB">
      <w:pPr>
        <w:jc w:val="center"/>
        <w:rPr>
          <w:rFonts w:ascii="Times New Roman" w:hAnsi="Times New Roman" w:cs="Times New Roman"/>
          <w:i/>
          <w:lang w:val="en-US"/>
        </w:rPr>
      </w:pPr>
      <w:r>
        <w:rPr>
          <w:rFonts w:ascii="Times New Roman" w:hAnsi="Times New Roman" w:cs="Times New Roman"/>
          <w:i/>
          <w:lang w:val="en-US"/>
        </w:rPr>
        <w:t>‘</w:t>
      </w:r>
      <w:r w:rsidRPr="00526194">
        <w:rPr>
          <w:rFonts w:ascii="Times New Roman" w:hAnsi="Times New Roman" w:cs="Times New Roman"/>
          <w:i/>
          <w:lang w:val="en-US"/>
        </w:rPr>
        <w:t xml:space="preserve">ΣΧΕΔΙΑΣΜΟΣ ΠΡΟΓΡΑΜΜΑΤΟΣ ΑΓΩΓΗΣ ΥΓΕΙΑΣ </w:t>
      </w:r>
      <w:r w:rsidR="006258D2">
        <w:rPr>
          <w:rFonts w:ascii="Times New Roman" w:hAnsi="Times New Roman" w:cs="Times New Roman"/>
          <w:i/>
          <w:lang w:val="en-US"/>
        </w:rPr>
        <w:t xml:space="preserve">ΣΕ ΠΑΙΔΙΑ </w:t>
      </w:r>
      <w:r w:rsidR="00DB715B">
        <w:rPr>
          <w:rFonts w:ascii="Times New Roman" w:hAnsi="Times New Roman" w:cs="Times New Roman"/>
          <w:i/>
          <w:lang w:val="el-GR"/>
        </w:rPr>
        <w:t>ΓΥΜΝΑΣΙΟΥ (</w:t>
      </w:r>
      <w:r w:rsidR="00DB715B">
        <w:rPr>
          <w:rFonts w:ascii="Times New Roman" w:hAnsi="Times New Roman" w:cs="Times New Roman"/>
          <w:i/>
          <w:lang w:val="en-US"/>
        </w:rPr>
        <w:t>13</w:t>
      </w:r>
      <w:r w:rsidRPr="00526194">
        <w:rPr>
          <w:rFonts w:ascii="Times New Roman" w:hAnsi="Times New Roman" w:cs="Times New Roman"/>
          <w:i/>
          <w:lang w:val="en-US"/>
        </w:rPr>
        <w:t xml:space="preserve"> ΕΤΩΝ</w:t>
      </w:r>
      <w:r w:rsidR="00DB715B">
        <w:rPr>
          <w:rFonts w:ascii="Times New Roman" w:hAnsi="Times New Roman" w:cs="Times New Roman"/>
          <w:i/>
          <w:lang w:val="en-US"/>
        </w:rPr>
        <w:t>)</w:t>
      </w:r>
      <w:r w:rsidRPr="00526194">
        <w:rPr>
          <w:rFonts w:ascii="Times New Roman" w:hAnsi="Times New Roman" w:cs="Times New Roman"/>
          <w:i/>
          <w:lang w:val="en-US"/>
        </w:rPr>
        <w:t xml:space="preserve"> ΜΕ ΘΕΜΑ ΤΗΝ ΔΙΑΤΡΟΦΗ</w:t>
      </w:r>
      <w:r>
        <w:rPr>
          <w:rFonts w:ascii="Times New Roman" w:hAnsi="Times New Roman" w:cs="Times New Roman"/>
          <w:i/>
          <w:lang w:val="en-US"/>
        </w:rPr>
        <w:t>’</w:t>
      </w:r>
    </w:p>
    <w:p w14:paraId="4B4EDD2E" w14:textId="77777777" w:rsidR="00094961" w:rsidRDefault="00094961" w:rsidP="00612AEB">
      <w:pPr>
        <w:jc w:val="center"/>
        <w:rPr>
          <w:rFonts w:ascii="Times New Roman" w:hAnsi="Times New Roman" w:cs="Times New Roman"/>
          <w:i/>
          <w:lang w:val="en-US"/>
        </w:rPr>
      </w:pPr>
    </w:p>
    <w:p w14:paraId="2A4DEFB9" w14:textId="1296A13A" w:rsidR="00C3143D" w:rsidRDefault="00D240CF" w:rsidP="00B52BCE">
      <w:pPr>
        <w:jc w:val="both"/>
        <w:rPr>
          <w:rFonts w:ascii="Times New Roman" w:hAnsi="Times New Roman" w:cs="Times New Roman"/>
          <w:lang w:val="el-GR"/>
        </w:rPr>
      </w:pPr>
      <w:r>
        <w:rPr>
          <w:rFonts w:ascii="Times New Roman" w:hAnsi="Times New Roman" w:cs="Times New Roman"/>
          <w:lang w:val="en-US"/>
        </w:rPr>
        <w:t xml:space="preserve"> </w:t>
      </w:r>
      <w:r>
        <w:rPr>
          <w:rFonts w:ascii="Times New Roman" w:hAnsi="Times New Roman" w:cs="Times New Roman"/>
          <w:lang w:val="en-US"/>
        </w:rPr>
        <w:tab/>
      </w:r>
      <w:r w:rsidR="00B52BCE">
        <w:rPr>
          <w:rFonts w:ascii="Times New Roman" w:hAnsi="Times New Roman" w:cs="Times New Roman"/>
          <w:lang w:val="el-GR"/>
        </w:rPr>
        <w:t xml:space="preserve">Η υιοθέτηση σωστών διατροφικών συνηθειών εκ μέρους των πληθυσμών </w:t>
      </w:r>
      <w:r w:rsidR="00830366">
        <w:rPr>
          <w:rFonts w:ascii="Times New Roman" w:hAnsi="Times New Roman" w:cs="Times New Roman"/>
          <w:lang w:val="el-GR"/>
        </w:rPr>
        <w:t>αποτελεί ένα από τα πλέον πολυσυζητημένα προβλή</w:t>
      </w:r>
      <w:r w:rsidR="00B52BCE">
        <w:rPr>
          <w:rFonts w:ascii="Times New Roman" w:hAnsi="Times New Roman" w:cs="Times New Roman"/>
          <w:lang w:val="el-GR"/>
        </w:rPr>
        <w:t>μα</w:t>
      </w:r>
      <w:r w:rsidR="00830366">
        <w:rPr>
          <w:rFonts w:ascii="Times New Roman" w:hAnsi="Times New Roman" w:cs="Times New Roman"/>
          <w:lang w:val="el-GR"/>
        </w:rPr>
        <w:t>τα</w:t>
      </w:r>
      <w:r w:rsidR="00B52BCE">
        <w:rPr>
          <w:rFonts w:ascii="Times New Roman" w:hAnsi="Times New Roman" w:cs="Times New Roman"/>
          <w:lang w:val="el-GR"/>
        </w:rPr>
        <w:t xml:space="preserve"> στις κοινωνίες των ανεπτυγμένων χωρώ</w:t>
      </w:r>
      <w:r w:rsidR="00FB6028">
        <w:rPr>
          <w:rFonts w:ascii="Times New Roman" w:hAnsi="Times New Roman" w:cs="Times New Roman"/>
          <w:lang w:val="el-GR"/>
        </w:rPr>
        <w:t>ν. Ολοένα και περισσότερες έρευνες καταδεικνύου</w:t>
      </w:r>
      <w:r w:rsidR="000C3428">
        <w:rPr>
          <w:rFonts w:ascii="Times New Roman" w:hAnsi="Times New Roman" w:cs="Times New Roman"/>
          <w:lang w:val="el-GR"/>
        </w:rPr>
        <w:t xml:space="preserve">ν πως ο ταχύρυθμος τρόπος ζωής με ιδιαίτερο </w:t>
      </w:r>
      <w:r w:rsidR="00FB6028">
        <w:rPr>
          <w:rFonts w:ascii="Times New Roman" w:hAnsi="Times New Roman" w:cs="Times New Roman"/>
          <w:lang w:val="el-GR"/>
        </w:rPr>
        <w:t xml:space="preserve">χαρακτηριστικό </w:t>
      </w:r>
      <w:r w:rsidR="00282819">
        <w:rPr>
          <w:rFonts w:ascii="Times New Roman" w:hAnsi="Times New Roman" w:cs="Times New Roman"/>
          <w:lang w:val="el-GR"/>
        </w:rPr>
        <w:t>τον ανεπαρκή χρόνο</w:t>
      </w:r>
      <w:r w:rsidR="00830366">
        <w:rPr>
          <w:rFonts w:ascii="Times New Roman" w:hAnsi="Times New Roman" w:cs="Times New Roman"/>
          <w:lang w:val="el-GR"/>
        </w:rPr>
        <w:t xml:space="preserve"> παρασκευής</w:t>
      </w:r>
      <w:r w:rsidR="000C3428">
        <w:rPr>
          <w:rFonts w:ascii="Times New Roman" w:hAnsi="Times New Roman" w:cs="Times New Roman"/>
          <w:lang w:val="el-GR"/>
        </w:rPr>
        <w:t xml:space="preserve"> των γευμάτων και </w:t>
      </w:r>
      <w:r w:rsidR="00B16E72">
        <w:rPr>
          <w:rFonts w:ascii="Times New Roman" w:hAnsi="Times New Roman" w:cs="Times New Roman"/>
          <w:lang w:val="el-GR"/>
        </w:rPr>
        <w:t>τ</w:t>
      </w:r>
      <w:r w:rsidR="000C3428">
        <w:rPr>
          <w:rFonts w:ascii="Times New Roman" w:hAnsi="Times New Roman" w:cs="Times New Roman"/>
          <w:lang w:val="el-GR"/>
        </w:rPr>
        <w:t>η λήψη τροφής σε ακανόνιστα χρονικά διαστήματα (τσιμπολόγημα)</w:t>
      </w:r>
      <w:r w:rsidR="00B16E72">
        <w:rPr>
          <w:rFonts w:ascii="Times New Roman" w:hAnsi="Times New Roman" w:cs="Times New Roman"/>
          <w:lang w:val="el-GR"/>
        </w:rPr>
        <w:t xml:space="preserve"> συμβάλλουν στην δημιουργία διατροφικών συνηθειών, κύριο γνώρισμα των οποίων συνιστά η έλλειψη των απαραίτητων θρεπτικών στοιχείων για την διατήρηση του μεταβολισμού και της υγείας σε καλά επίπεδα. Έντονη </w:t>
      </w:r>
      <w:r w:rsidR="009B646A">
        <w:rPr>
          <w:rFonts w:ascii="Times New Roman" w:hAnsi="Times New Roman" w:cs="Times New Roman"/>
          <w:lang w:val="el-GR"/>
        </w:rPr>
        <w:t xml:space="preserve">ανησυχία, μάλιστα, </w:t>
      </w:r>
      <w:r w:rsidR="00197908">
        <w:rPr>
          <w:rFonts w:ascii="Times New Roman" w:hAnsi="Times New Roman" w:cs="Times New Roman"/>
          <w:lang w:val="el-GR"/>
        </w:rPr>
        <w:t xml:space="preserve">προκαλεί η αυξητική τάση που καταγράφεται στα ποσοστά </w:t>
      </w:r>
      <w:r w:rsidR="00B16E72">
        <w:rPr>
          <w:rFonts w:ascii="Times New Roman" w:hAnsi="Times New Roman" w:cs="Times New Roman"/>
          <w:lang w:val="el-GR"/>
        </w:rPr>
        <w:t xml:space="preserve">της </w:t>
      </w:r>
      <w:r w:rsidR="00197908">
        <w:rPr>
          <w:rFonts w:ascii="Times New Roman" w:hAnsi="Times New Roman" w:cs="Times New Roman"/>
          <w:lang w:val="el-GR"/>
        </w:rPr>
        <w:t xml:space="preserve">παιδικής παχυσαρκίας </w:t>
      </w:r>
      <w:r w:rsidR="00B16E72">
        <w:rPr>
          <w:rFonts w:ascii="Times New Roman" w:hAnsi="Times New Roman" w:cs="Times New Roman"/>
          <w:lang w:val="el-GR"/>
        </w:rPr>
        <w:t xml:space="preserve">ως αποτέλεσμα </w:t>
      </w:r>
      <w:r w:rsidR="00830366">
        <w:rPr>
          <w:rFonts w:ascii="Times New Roman" w:hAnsi="Times New Roman" w:cs="Times New Roman"/>
          <w:lang w:val="el-GR"/>
        </w:rPr>
        <w:t xml:space="preserve">της κατανάλωσης στο περιβάλλον των παιδιών </w:t>
      </w:r>
      <w:r w:rsidR="00BC78B0">
        <w:rPr>
          <w:rFonts w:ascii="Times New Roman" w:hAnsi="Times New Roman" w:cs="Times New Roman"/>
          <w:lang w:val="el-GR"/>
        </w:rPr>
        <w:t xml:space="preserve">γρήγορου και έτοιμου φαγητού, τροφών υψηλής περιεκτικότητας σε λίπος, αλλά και της ελιπούς γνώσεως ως προς το τι σημαίνει ‘υγιεινή διατροφή’. Επιπροσθέτως, η </w:t>
      </w:r>
      <w:r w:rsidR="0003693A">
        <w:rPr>
          <w:rFonts w:ascii="Times New Roman" w:hAnsi="Times New Roman" w:cs="Times New Roman"/>
          <w:lang w:val="el-GR"/>
        </w:rPr>
        <w:t xml:space="preserve">έκθεση των παιδιών στις διαφημίσεις </w:t>
      </w:r>
      <w:r w:rsidR="00282819">
        <w:rPr>
          <w:rFonts w:ascii="Times New Roman" w:hAnsi="Times New Roman" w:cs="Times New Roman"/>
          <w:lang w:val="el-GR"/>
        </w:rPr>
        <w:t xml:space="preserve">πρόχειρων σνακς και γλυκών </w:t>
      </w:r>
      <w:r w:rsidR="0003693A">
        <w:rPr>
          <w:rFonts w:ascii="Times New Roman" w:hAnsi="Times New Roman" w:cs="Times New Roman"/>
          <w:lang w:val="el-GR"/>
        </w:rPr>
        <w:t>των βιομηχανιώ</w:t>
      </w:r>
      <w:r w:rsidR="00282819">
        <w:rPr>
          <w:rFonts w:ascii="Times New Roman" w:hAnsi="Times New Roman" w:cs="Times New Roman"/>
          <w:lang w:val="el-GR"/>
        </w:rPr>
        <w:t>ν</w:t>
      </w:r>
      <w:r w:rsidR="0003693A">
        <w:rPr>
          <w:rFonts w:ascii="Times New Roman" w:hAnsi="Times New Roman" w:cs="Times New Roman"/>
          <w:lang w:val="el-GR"/>
        </w:rPr>
        <w:t xml:space="preserve"> τροφίμων</w:t>
      </w:r>
      <w:r w:rsidR="00CA3773">
        <w:rPr>
          <w:rFonts w:ascii="Times New Roman" w:hAnsi="Times New Roman" w:cs="Times New Roman"/>
          <w:lang w:val="el-GR"/>
        </w:rPr>
        <w:t xml:space="preserve"> </w:t>
      </w:r>
      <w:r w:rsidR="00282819">
        <w:rPr>
          <w:rFonts w:ascii="Times New Roman" w:hAnsi="Times New Roman" w:cs="Times New Roman"/>
          <w:lang w:val="el-GR"/>
        </w:rPr>
        <w:t xml:space="preserve">και </w:t>
      </w:r>
      <w:r w:rsidR="00CA3773">
        <w:rPr>
          <w:rFonts w:ascii="Times New Roman" w:hAnsi="Times New Roman" w:cs="Times New Roman"/>
          <w:lang w:val="el-GR"/>
        </w:rPr>
        <w:t xml:space="preserve">συνάμα </w:t>
      </w:r>
      <w:r w:rsidR="00282819">
        <w:rPr>
          <w:rFonts w:ascii="Times New Roman" w:hAnsi="Times New Roman" w:cs="Times New Roman"/>
          <w:lang w:val="el-GR"/>
        </w:rPr>
        <w:t xml:space="preserve">η παρατηρούμενη μείωση του βιωτικού επιπέδου πολλών κοινωνικών ομάδων λόγω της οικονομικής κρίσης επιδρούν επίσης αρνητικά στην </w:t>
      </w:r>
      <w:r w:rsidR="00B77E8B">
        <w:rPr>
          <w:rFonts w:ascii="Times New Roman" w:hAnsi="Times New Roman" w:cs="Times New Roman"/>
          <w:lang w:val="el-GR"/>
        </w:rPr>
        <w:t>διαμόρφωση μιας ισορροπημένης διατροφής</w:t>
      </w:r>
      <w:r w:rsidR="00C3143D">
        <w:rPr>
          <w:rFonts w:ascii="Times New Roman" w:hAnsi="Times New Roman" w:cs="Times New Roman"/>
          <w:lang w:val="el-GR"/>
        </w:rPr>
        <w:t>.</w:t>
      </w:r>
    </w:p>
    <w:p w14:paraId="0245A143" w14:textId="14A49A27" w:rsidR="003E6D90" w:rsidRDefault="00C3143D" w:rsidP="00E74FF9">
      <w:pPr>
        <w:ind w:firstLine="720"/>
        <w:jc w:val="both"/>
        <w:rPr>
          <w:rFonts w:ascii="Times New Roman" w:hAnsi="Times New Roman" w:cs="Times New Roman"/>
          <w:lang w:val="el-GR"/>
        </w:rPr>
      </w:pPr>
      <w:r>
        <w:rPr>
          <w:rFonts w:ascii="Times New Roman" w:hAnsi="Times New Roman" w:cs="Times New Roman"/>
          <w:lang w:val="el-GR"/>
        </w:rPr>
        <w:t xml:space="preserve">Αναμφιβόλως η σωστή διατροφή αποτελεί καθοριστικό παράγοντα για </w:t>
      </w:r>
      <w:r w:rsidR="00B77E8B">
        <w:rPr>
          <w:rFonts w:ascii="Times New Roman" w:hAnsi="Times New Roman" w:cs="Times New Roman"/>
          <w:lang w:val="el-GR"/>
        </w:rPr>
        <w:t xml:space="preserve">την απόλαυση </w:t>
      </w:r>
      <w:r w:rsidR="00CA3773">
        <w:rPr>
          <w:rFonts w:ascii="Times New Roman" w:hAnsi="Times New Roman" w:cs="Times New Roman"/>
          <w:lang w:val="el-GR"/>
        </w:rPr>
        <w:t>ποιότητας ζω</w:t>
      </w:r>
      <w:r>
        <w:rPr>
          <w:rFonts w:ascii="Times New Roman" w:hAnsi="Times New Roman" w:cs="Times New Roman"/>
          <w:lang w:val="el-GR"/>
        </w:rPr>
        <w:t xml:space="preserve">ής </w:t>
      </w:r>
      <w:r w:rsidR="005908D0">
        <w:rPr>
          <w:rFonts w:ascii="Times New Roman" w:hAnsi="Times New Roman" w:cs="Times New Roman"/>
          <w:lang w:val="el-GR"/>
        </w:rPr>
        <w:t xml:space="preserve">τόσο στην καθημερινότητα </w:t>
      </w:r>
      <w:r w:rsidR="006A54FF">
        <w:rPr>
          <w:rFonts w:ascii="Times New Roman" w:hAnsi="Times New Roman" w:cs="Times New Roman"/>
          <w:lang w:val="el-GR"/>
        </w:rPr>
        <w:t>συμβάλλοντας</w:t>
      </w:r>
      <w:r w:rsidR="005908D0">
        <w:rPr>
          <w:rFonts w:ascii="Times New Roman" w:hAnsi="Times New Roman" w:cs="Times New Roman"/>
          <w:lang w:val="el-GR"/>
        </w:rPr>
        <w:t xml:space="preserve"> </w:t>
      </w:r>
      <w:r w:rsidR="006A54FF">
        <w:rPr>
          <w:rFonts w:ascii="Times New Roman" w:hAnsi="Times New Roman" w:cs="Times New Roman"/>
          <w:lang w:val="el-GR"/>
        </w:rPr>
        <w:t>σ</w:t>
      </w:r>
      <w:r w:rsidR="005908D0">
        <w:rPr>
          <w:rFonts w:ascii="Times New Roman" w:hAnsi="Times New Roman" w:cs="Times New Roman"/>
          <w:lang w:val="el-GR"/>
        </w:rPr>
        <w:t>την σωστή ανάπτυξη των πνευματικών και σωματικών λειτου</w:t>
      </w:r>
      <w:r w:rsidR="00151CE9">
        <w:rPr>
          <w:rFonts w:ascii="Times New Roman" w:hAnsi="Times New Roman" w:cs="Times New Roman"/>
          <w:lang w:val="el-GR"/>
        </w:rPr>
        <w:t>ρ</w:t>
      </w:r>
      <w:r w:rsidR="005908D0">
        <w:rPr>
          <w:rFonts w:ascii="Times New Roman" w:hAnsi="Times New Roman" w:cs="Times New Roman"/>
          <w:lang w:val="el-GR"/>
        </w:rPr>
        <w:t>γιών των ατόμων</w:t>
      </w:r>
      <w:r>
        <w:rPr>
          <w:rFonts w:ascii="Times New Roman" w:hAnsi="Times New Roman" w:cs="Times New Roman"/>
          <w:lang w:val="el-GR"/>
        </w:rPr>
        <w:t>, κυρ</w:t>
      </w:r>
      <w:r w:rsidR="005908D0">
        <w:rPr>
          <w:rFonts w:ascii="Times New Roman" w:hAnsi="Times New Roman" w:cs="Times New Roman"/>
          <w:lang w:val="el-GR"/>
        </w:rPr>
        <w:t xml:space="preserve">ίως όμως μακροπρόθεσμα αφού </w:t>
      </w:r>
      <w:r>
        <w:rPr>
          <w:rFonts w:ascii="Times New Roman" w:hAnsi="Times New Roman" w:cs="Times New Roman"/>
          <w:lang w:val="el-GR"/>
        </w:rPr>
        <w:t xml:space="preserve">παθολογικές ασθένειες όπως η οστεοπόρωση, ο καρκίνος, </w:t>
      </w:r>
      <w:r w:rsidR="005908D0">
        <w:rPr>
          <w:rFonts w:ascii="Times New Roman" w:hAnsi="Times New Roman" w:cs="Times New Roman"/>
          <w:lang w:val="el-GR"/>
        </w:rPr>
        <w:t xml:space="preserve">τα </w:t>
      </w:r>
      <w:r w:rsidR="0074690E">
        <w:rPr>
          <w:rFonts w:ascii="Times New Roman" w:hAnsi="Times New Roman" w:cs="Times New Roman"/>
          <w:lang w:val="el-GR"/>
        </w:rPr>
        <w:t>καρδιαγγειακά νοσήματα κ</w:t>
      </w:r>
      <w:r>
        <w:rPr>
          <w:rFonts w:ascii="Times New Roman" w:hAnsi="Times New Roman" w:cs="Times New Roman"/>
          <w:lang w:val="el-GR"/>
        </w:rPr>
        <w:t>.</w:t>
      </w:r>
      <w:r w:rsidR="0074690E">
        <w:rPr>
          <w:rFonts w:ascii="Times New Roman" w:hAnsi="Times New Roman" w:cs="Times New Roman"/>
          <w:lang w:val="el-GR"/>
        </w:rPr>
        <w:t>α</w:t>
      </w:r>
      <w:r>
        <w:rPr>
          <w:rFonts w:ascii="Times New Roman" w:hAnsi="Times New Roman" w:cs="Times New Roman"/>
          <w:lang w:val="el-GR"/>
        </w:rPr>
        <w:t xml:space="preserve"> μπορούν να προβλεφθούν </w:t>
      </w:r>
      <w:r w:rsidR="005908D0">
        <w:rPr>
          <w:rFonts w:ascii="Times New Roman" w:hAnsi="Times New Roman" w:cs="Times New Roman"/>
          <w:lang w:val="el-GR"/>
        </w:rPr>
        <w:t xml:space="preserve">μέσα από την κατάλληλη διατροφή. </w:t>
      </w:r>
    </w:p>
    <w:p w14:paraId="4B97657F" w14:textId="44483F03" w:rsidR="00D338CA" w:rsidRDefault="00E74FF9" w:rsidP="00E74FF9">
      <w:pPr>
        <w:ind w:firstLine="720"/>
        <w:jc w:val="both"/>
        <w:rPr>
          <w:rFonts w:ascii="Times New Roman" w:hAnsi="Times New Roman" w:cs="Times New Roman"/>
          <w:lang w:val="el-GR"/>
        </w:rPr>
      </w:pPr>
      <w:r>
        <w:rPr>
          <w:rFonts w:ascii="Times New Roman" w:hAnsi="Times New Roman" w:cs="Times New Roman"/>
          <w:lang w:val="el-GR"/>
        </w:rPr>
        <w:t>Για τους λόγους αυτούς,</w:t>
      </w:r>
      <w:r w:rsidR="005908D0">
        <w:rPr>
          <w:rFonts w:ascii="Times New Roman" w:hAnsi="Times New Roman" w:cs="Times New Roman"/>
          <w:lang w:val="el-GR"/>
        </w:rPr>
        <w:t xml:space="preserve"> και λαμβάνοντας υπ΄όψιν ότι οι διατροφικές συνήθειες </w:t>
      </w:r>
      <w:r w:rsidR="009B646A">
        <w:rPr>
          <w:rFonts w:ascii="Times New Roman" w:hAnsi="Times New Roman" w:cs="Times New Roman"/>
          <w:lang w:val="el-GR"/>
        </w:rPr>
        <w:t xml:space="preserve">του ατόμου </w:t>
      </w:r>
      <w:r w:rsidR="005908D0">
        <w:rPr>
          <w:rFonts w:ascii="Times New Roman" w:hAnsi="Times New Roman" w:cs="Times New Roman"/>
          <w:lang w:val="el-GR"/>
        </w:rPr>
        <w:t xml:space="preserve">διαμορφώνονται και σταθεροποιούνται ήδη απο την παιδική/νεαρή ηλικία, κρίνεται </w:t>
      </w:r>
      <w:r w:rsidR="005908D0" w:rsidRPr="006258D2">
        <w:rPr>
          <w:rFonts w:ascii="Times New Roman" w:hAnsi="Times New Roman" w:cs="Times New Roman"/>
          <w:u w:val="single"/>
          <w:lang w:val="el-GR"/>
        </w:rPr>
        <w:t>αναγκαία</w:t>
      </w:r>
      <w:r w:rsidR="006258D2">
        <w:rPr>
          <w:rFonts w:ascii="Times New Roman" w:hAnsi="Times New Roman" w:cs="Times New Roman"/>
          <w:lang w:val="el-GR"/>
        </w:rPr>
        <w:t xml:space="preserve"> η </w:t>
      </w:r>
      <w:r w:rsidR="005908D0">
        <w:rPr>
          <w:rFonts w:ascii="Times New Roman" w:hAnsi="Times New Roman" w:cs="Times New Roman"/>
          <w:lang w:val="el-GR"/>
        </w:rPr>
        <w:t>εφαρμογή</w:t>
      </w:r>
      <w:r w:rsidR="006258D2">
        <w:rPr>
          <w:rFonts w:ascii="Times New Roman" w:hAnsi="Times New Roman" w:cs="Times New Roman"/>
          <w:lang w:val="el-GR"/>
        </w:rPr>
        <w:t xml:space="preserve"> ενός περιεκτικού παρεμβατικού </w:t>
      </w:r>
      <w:r w:rsidR="005908D0">
        <w:rPr>
          <w:rFonts w:ascii="Times New Roman" w:hAnsi="Times New Roman" w:cs="Times New Roman"/>
          <w:lang w:val="el-GR"/>
        </w:rPr>
        <w:t xml:space="preserve">προγράμματος αγωγής </w:t>
      </w:r>
      <w:r w:rsidR="006258D2">
        <w:rPr>
          <w:rFonts w:ascii="Times New Roman" w:hAnsi="Times New Roman" w:cs="Times New Roman"/>
          <w:lang w:val="el-GR"/>
        </w:rPr>
        <w:t xml:space="preserve">με θέμα την διατροφή σε μαθητές/-τριες Γυμνασίου </w:t>
      </w:r>
      <w:r>
        <w:rPr>
          <w:rFonts w:ascii="Times New Roman" w:hAnsi="Times New Roman" w:cs="Times New Roman"/>
          <w:lang w:val="el-GR"/>
        </w:rPr>
        <w:t xml:space="preserve">ώστε να μπορούν να αξιολογήσουν την αλληλεπίδραση </w:t>
      </w:r>
      <w:r w:rsidR="00710448">
        <w:rPr>
          <w:rFonts w:ascii="Times New Roman" w:hAnsi="Times New Roman" w:cs="Times New Roman"/>
          <w:lang w:val="el-GR"/>
        </w:rPr>
        <w:t>όλων των προαναφερθέντων παραγόντων στην διατροφή και να μπορέσουν ν’ αλλάξουν τις ανθυγιεινές</w:t>
      </w:r>
      <w:r w:rsidR="006258D2">
        <w:rPr>
          <w:rFonts w:ascii="Times New Roman" w:hAnsi="Times New Roman" w:cs="Times New Roman"/>
          <w:lang w:val="el-GR"/>
        </w:rPr>
        <w:t xml:space="preserve"> </w:t>
      </w:r>
      <w:r w:rsidR="00710448">
        <w:rPr>
          <w:rFonts w:ascii="Times New Roman" w:hAnsi="Times New Roman" w:cs="Times New Roman"/>
          <w:lang w:val="el-GR"/>
        </w:rPr>
        <w:t>συμπεριφορές</w:t>
      </w:r>
      <w:r w:rsidR="00F86B61">
        <w:rPr>
          <w:rFonts w:ascii="Times New Roman" w:hAnsi="Times New Roman" w:cs="Times New Roman"/>
          <w:lang w:val="el-GR"/>
        </w:rPr>
        <w:t xml:space="preserve"> που υπερισχύουν</w:t>
      </w:r>
      <w:r w:rsidR="00710448">
        <w:rPr>
          <w:rFonts w:ascii="Times New Roman" w:hAnsi="Times New Roman" w:cs="Times New Roman"/>
          <w:lang w:val="el-GR"/>
        </w:rPr>
        <w:t>, αντικαθιστώντας τες</w:t>
      </w:r>
      <w:r w:rsidR="00A85AB2">
        <w:rPr>
          <w:rFonts w:ascii="Times New Roman" w:hAnsi="Times New Roman" w:cs="Times New Roman"/>
          <w:lang w:val="el-GR"/>
        </w:rPr>
        <w:t xml:space="preserve"> με υγιείς συνήθειες που θα προάγουν την βελτίωση της υγείας.</w:t>
      </w:r>
    </w:p>
    <w:p w14:paraId="37EA1A6C" w14:textId="5ADE4D4D" w:rsidR="003C3D2B" w:rsidRDefault="00074DEE" w:rsidP="00D97CA9">
      <w:pPr>
        <w:ind w:firstLine="720"/>
        <w:jc w:val="both"/>
        <w:rPr>
          <w:rFonts w:ascii="Times New Roman" w:hAnsi="Times New Roman" w:cs="Times New Roman"/>
          <w:lang w:val="el-GR"/>
        </w:rPr>
      </w:pPr>
      <w:r>
        <w:rPr>
          <w:rFonts w:ascii="Times New Roman" w:hAnsi="Times New Roman" w:cs="Times New Roman"/>
          <w:u w:val="single"/>
          <w:lang w:val="el-GR"/>
        </w:rPr>
        <w:t>Γενικός σ</w:t>
      </w:r>
      <w:r w:rsidR="00A55C4C">
        <w:rPr>
          <w:rFonts w:ascii="Times New Roman" w:hAnsi="Times New Roman" w:cs="Times New Roman"/>
          <w:u w:val="single"/>
          <w:lang w:val="el-GR"/>
        </w:rPr>
        <w:t>κοπός</w:t>
      </w:r>
      <w:r w:rsidR="00A55C4C">
        <w:rPr>
          <w:rFonts w:ascii="Times New Roman" w:hAnsi="Times New Roman" w:cs="Times New Roman"/>
          <w:lang w:val="el-GR"/>
        </w:rPr>
        <w:t xml:space="preserve"> του προγράμματος είναι </w:t>
      </w:r>
      <w:r w:rsidR="00A55C4C" w:rsidRPr="00A55C4C">
        <w:rPr>
          <w:rFonts w:ascii="Times New Roman" w:hAnsi="Times New Roman" w:cs="Times New Roman"/>
          <w:i/>
          <w:u w:val="single"/>
          <w:lang w:val="el-GR"/>
        </w:rPr>
        <w:t>η προαγωγή της ψυχικής και σωματικής υγείας των μαθητών/-τριών με την υιοθέτηση υγιεινών διατροφικών συνηθειών</w:t>
      </w:r>
      <w:r w:rsidR="00DD6EFF">
        <w:rPr>
          <w:rFonts w:ascii="Times New Roman" w:hAnsi="Times New Roman" w:cs="Times New Roman"/>
          <w:lang w:val="el-GR"/>
        </w:rPr>
        <w:t>. Προσεγγίζοντας το θέμα σφα</w:t>
      </w:r>
      <w:r w:rsidR="00425247">
        <w:rPr>
          <w:rFonts w:ascii="Times New Roman" w:hAnsi="Times New Roman" w:cs="Times New Roman"/>
          <w:lang w:val="el-GR"/>
        </w:rPr>
        <w:t xml:space="preserve">ιρικά, οι μαθητές καλούνται να γνωρίσουν α) τις βασικές θρεπτικές ουσίες που χρειάζεται ο άνθρωπος και τις πηγές πρόσληψής τους, β) την προέλευση διαφόρων ομάδων τροφών και την θρεπτική τους αξία, γ) το είδος των τροφών που καταναλώνει ευρέως ο σύγχρονος άνθρωπος και τις διαφορές ανάμεσα στις διατροφικές συνήθειες των λαών, δ) </w:t>
      </w:r>
      <w:r w:rsidR="00FD3928">
        <w:rPr>
          <w:rFonts w:ascii="Times New Roman" w:hAnsi="Times New Roman" w:cs="Times New Roman"/>
          <w:lang w:val="el-GR"/>
        </w:rPr>
        <w:t>την επίδραση της διαφήμισης, των κοινωνικοοικονομικών και οικογενειακών παραγόντων στην διαμόρφωση των διατροφικών συνηθειών, ε) τον τρόπο δια του οποίου θα εξασφαλιστεί ο σωστός τρόπος διατροφής μέσω της επιλογής των διατροφικά ωφέλ</w:t>
      </w:r>
      <w:r w:rsidR="007C1C37">
        <w:rPr>
          <w:rFonts w:ascii="Times New Roman" w:hAnsi="Times New Roman" w:cs="Times New Roman"/>
          <w:lang w:val="el-GR"/>
        </w:rPr>
        <w:t xml:space="preserve">ιμων προϊόντων </w:t>
      </w:r>
      <w:r w:rsidR="00171904">
        <w:rPr>
          <w:rFonts w:ascii="Times New Roman" w:hAnsi="Times New Roman" w:cs="Times New Roman"/>
          <w:lang w:val="el-GR"/>
        </w:rPr>
        <w:t xml:space="preserve">και της σωστής παρασκευής των γευμάτων </w:t>
      </w:r>
      <w:r w:rsidR="007C1C37">
        <w:rPr>
          <w:rFonts w:ascii="Times New Roman" w:hAnsi="Times New Roman" w:cs="Times New Roman"/>
          <w:lang w:val="el-GR"/>
        </w:rPr>
        <w:t xml:space="preserve">και στ) τα πλεονεκτήματα </w:t>
      </w:r>
      <w:r w:rsidR="00FD3928">
        <w:rPr>
          <w:rFonts w:ascii="Times New Roman" w:hAnsi="Times New Roman" w:cs="Times New Roman"/>
          <w:lang w:val="el-GR"/>
        </w:rPr>
        <w:lastRenderedPageBreak/>
        <w:t xml:space="preserve">της σωστής διατροφής </w:t>
      </w:r>
      <w:r w:rsidR="007C1C37">
        <w:rPr>
          <w:rFonts w:ascii="Times New Roman" w:hAnsi="Times New Roman" w:cs="Times New Roman"/>
          <w:lang w:val="el-GR"/>
        </w:rPr>
        <w:t xml:space="preserve">σε συνδυασμό </w:t>
      </w:r>
      <w:r w:rsidR="00FD3928">
        <w:rPr>
          <w:rFonts w:ascii="Times New Roman" w:hAnsi="Times New Roman" w:cs="Times New Roman"/>
          <w:lang w:val="el-GR"/>
        </w:rPr>
        <w:t xml:space="preserve">με την </w:t>
      </w:r>
      <w:r w:rsidR="007C1C37">
        <w:rPr>
          <w:rFonts w:ascii="Times New Roman" w:hAnsi="Times New Roman" w:cs="Times New Roman"/>
          <w:lang w:val="el-GR"/>
        </w:rPr>
        <w:t>συστηματική άσκηση</w:t>
      </w:r>
      <w:r w:rsidR="00AB523C">
        <w:rPr>
          <w:rFonts w:ascii="Times New Roman" w:hAnsi="Times New Roman" w:cs="Times New Roman"/>
          <w:lang w:val="el-GR"/>
        </w:rPr>
        <w:t xml:space="preserve"> ως μέσων για την επίτευξη/διατήρηση το</w:t>
      </w:r>
      <w:r w:rsidR="0087774C">
        <w:rPr>
          <w:rFonts w:ascii="Times New Roman" w:hAnsi="Times New Roman" w:cs="Times New Roman"/>
          <w:lang w:val="el-GR"/>
        </w:rPr>
        <w:t xml:space="preserve">υ ιδανικού σωματικού βάρους, </w:t>
      </w:r>
      <w:r w:rsidR="00AB523C">
        <w:rPr>
          <w:rFonts w:ascii="Times New Roman" w:hAnsi="Times New Roman" w:cs="Times New Roman"/>
          <w:lang w:val="el-GR"/>
        </w:rPr>
        <w:t>την καλύτερη λειτουργία του μεταβολισμού</w:t>
      </w:r>
      <w:r w:rsidR="0087774C">
        <w:rPr>
          <w:rFonts w:ascii="Times New Roman" w:hAnsi="Times New Roman" w:cs="Times New Roman"/>
          <w:lang w:val="el-GR"/>
        </w:rPr>
        <w:t xml:space="preserve"> και την βελτίωση της φυσικής κατάστασης</w:t>
      </w:r>
      <w:r w:rsidR="00AB523C">
        <w:rPr>
          <w:rFonts w:ascii="Times New Roman" w:hAnsi="Times New Roman" w:cs="Times New Roman"/>
          <w:lang w:val="el-GR"/>
        </w:rPr>
        <w:t>.</w:t>
      </w:r>
      <w:r w:rsidR="006E4ABA">
        <w:rPr>
          <w:rFonts w:ascii="Times New Roman" w:hAnsi="Times New Roman" w:cs="Times New Roman"/>
          <w:lang w:val="el-GR"/>
        </w:rPr>
        <w:t xml:space="preserve"> </w:t>
      </w:r>
    </w:p>
    <w:p w14:paraId="6ED13AE9" w14:textId="6372EC7B" w:rsidR="00511849" w:rsidRDefault="006E4ABA" w:rsidP="00D97CA9">
      <w:pPr>
        <w:ind w:firstLine="720"/>
        <w:jc w:val="both"/>
        <w:rPr>
          <w:rFonts w:ascii="Times New Roman" w:hAnsi="Times New Roman" w:cs="Times New Roman"/>
          <w:lang w:val="el-GR"/>
        </w:rPr>
      </w:pPr>
      <w:r>
        <w:rPr>
          <w:rFonts w:ascii="Times New Roman" w:hAnsi="Times New Roman" w:cs="Times New Roman"/>
          <w:lang w:val="el-GR"/>
        </w:rPr>
        <w:t xml:space="preserve">Η διερέυνηση των ανωτέρω </w:t>
      </w:r>
      <w:r w:rsidR="00CC43E3" w:rsidRPr="00CC43E3">
        <w:rPr>
          <w:rFonts w:ascii="Times New Roman" w:hAnsi="Times New Roman" w:cs="Times New Roman"/>
          <w:u w:val="single"/>
          <w:lang w:val="el-GR"/>
        </w:rPr>
        <w:t>υποενοτήτων</w:t>
      </w:r>
      <w:r>
        <w:rPr>
          <w:rFonts w:ascii="Times New Roman" w:hAnsi="Times New Roman" w:cs="Times New Roman"/>
          <w:lang w:val="el-GR"/>
        </w:rPr>
        <w:t xml:space="preserve"> θα έχει ως </w:t>
      </w:r>
      <w:r w:rsidRPr="00D97CA9">
        <w:rPr>
          <w:rFonts w:ascii="Times New Roman" w:hAnsi="Times New Roman" w:cs="Times New Roman"/>
          <w:u w:val="single"/>
          <w:lang w:val="el-GR"/>
        </w:rPr>
        <w:t>επιμέρους στόχους</w:t>
      </w:r>
      <w:r w:rsidR="00D97CA9">
        <w:rPr>
          <w:rFonts w:ascii="Times New Roman" w:hAnsi="Times New Roman" w:cs="Times New Roman"/>
          <w:lang w:val="en-US"/>
        </w:rPr>
        <w:t>:</w:t>
      </w:r>
      <w:r>
        <w:rPr>
          <w:rFonts w:ascii="Times New Roman" w:hAnsi="Times New Roman" w:cs="Times New Roman"/>
          <w:lang w:val="el-GR"/>
        </w:rPr>
        <w:t>1) να κατανοήσουν οι μαθητές την προέλευση των τροφών, την αξία τους και τις επιδράσεις τους στην υγεία, 2) να ερευνήσουν την σχέση της διατροφής σε συνάρτηση με τον τόπο, τον χρόνο, την οικονομία</w:t>
      </w:r>
      <w:r w:rsidR="00D97CA9">
        <w:rPr>
          <w:rFonts w:ascii="Times New Roman" w:hAnsi="Times New Roman" w:cs="Times New Roman"/>
          <w:lang w:val="el-GR"/>
        </w:rPr>
        <w:t xml:space="preserve"> (και την ατομική οικονομική κατάσταση) και τον πολιτισμό, </w:t>
      </w:r>
      <w:r w:rsidR="00771DBC">
        <w:rPr>
          <w:rFonts w:ascii="Times New Roman" w:hAnsi="Times New Roman" w:cs="Times New Roman"/>
          <w:lang w:val="el-GR"/>
        </w:rPr>
        <w:t xml:space="preserve">3) </w:t>
      </w:r>
      <w:r w:rsidR="00D97CA9">
        <w:rPr>
          <w:rFonts w:ascii="Times New Roman" w:hAnsi="Times New Roman" w:cs="Times New Roman"/>
          <w:lang w:val="el-GR"/>
        </w:rPr>
        <w:t>να κατατάσσουν, να επεξεργάζονται και να αξιολογούν τις πληροφορίες που λαμβάνουν σχετικά με την θρεπτ</w:t>
      </w:r>
      <w:r w:rsidR="0087774C">
        <w:rPr>
          <w:rFonts w:ascii="Times New Roman" w:hAnsi="Times New Roman" w:cs="Times New Roman"/>
          <w:lang w:val="el-GR"/>
        </w:rPr>
        <w:t xml:space="preserve">ική αξία των διαφόρων τροφίμων, </w:t>
      </w:r>
      <w:r w:rsidR="00D97CA9">
        <w:rPr>
          <w:rFonts w:ascii="Times New Roman" w:hAnsi="Times New Roman" w:cs="Times New Roman"/>
          <w:lang w:val="el-GR"/>
        </w:rPr>
        <w:t>4) ν’</w:t>
      </w:r>
      <w:r w:rsidR="0087774C">
        <w:rPr>
          <w:rFonts w:ascii="Times New Roman" w:hAnsi="Times New Roman" w:cs="Times New Roman"/>
          <w:lang w:val="el-GR"/>
        </w:rPr>
        <w:t xml:space="preserve">αποκτήσουν κριτική σκέψη ως προς </w:t>
      </w:r>
      <w:r w:rsidR="00D97CA9">
        <w:rPr>
          <w:rFonts w:ascii="Times New Roman" w:hAnsi="Times New Roman" w:cs="Times New Roman"/>
          <w:lang w:val="el-GR"/>
        </w:rPr>
        <w:t xml:space="preserve">την κατανάλωση των </w:t>
      </w:r>
      <w:r w:rsidR="00757272">
        <w:rPr>
          <w:rFonts w:ascii="Times New Roman" w:hAnsi="Times New Roman" w:cs="Times New Roman"/>
          <w:lang w:val="el-GR"/>
        </w:rPr>
        <w:t>προϊόντων τροφίμων</w:t>
      </w:r>
      <w:r w:rsidR="00D97CA9">
        <w:rPr>
          <w:rFonts w:ascii="Times New Roman" w:hAnsi="Times New Roman" w:cs="Times New Roman"/>
          <w:lang w:val="el-GR"/>
        </w:rPr>
        <w:t xml:space="preserve"> που κυκλοφορούν στο εμπόριο και να συνειδητοποιούν τους κινδύνους που ελλοχεύουν για την υγεία τους</w:t>
      </w:r>
      <w:r w:rsidR="0087774C">
        <w:rPr>
          <w:rFonts w:ascii="Times New Roman" w:hAnsi="Times New Roman" w:cs="Times New Roman"/>
          <w:lang w:val="el-GR"/>
        </w:rPr>
        <w:t xml:space="preserve">, 5) ν’ αντιστέκονται σε </w:t>
      </w:r>
      <w:r w:rsidR="00757272">
        <w:rPr>
          <w:rFonts w:ascii="Times New Roman" w:hAnsi="Times New Roman" w:cs="Times New Roman"/>
          <w:lang w:val="el-GR"/>
        </w:rPr>
        <w:t xml:space="preserve">προϊόντα που δεν έχουν διατροφική αξία (π.χ σοκολάτες, σνακς κλπ.) και να αυξήσουν </w:t>
      </w:r>
      <w:r w:rsidR="00B70FF9">
        <w:rPr>
          <w:rFonts w:ascii="Times New Roman" w:hAnsi="Times New Roman" w:cs="Times New Roman"/>
          <w:lang w:val="el-GR"/>
        </w:rPr>
        <w:t xml:space="preserve">την κατανάλωση φρούτων, </w:t>
      </w:r>
      <w:r w:rsidR="00757272">
        <w:rPr>
          <w:rFonts w:ascii="Times New Roman" w:hAnsi="Times New Roman" w:cs="Times New Roman"/>
          <w:lang w:val="el-GR"/>
        </w:rPr>
        <w:t xml:space="preserve">λαχανικών </w:t>
      </w:r>
      <w:r w:rsidR="00B70FF9">
        <w:rPr>
          <w:rFonts w:ascii="Times New Roman" w:hAnsi="Times New Roman" w:cs="Times New Roman"/>
          <w:lang w:val="el-GR"/>
        </w:rPr>
        <w:t xml:space="preserve">και δημητριακών </w:t>
      </w:r>
      <w:r w:rsidR="00757272">
        <w:rPr>
          <w:rFonts w:ascii="Times New Roman" w:hAnsi="Times New Roman" w:cs="Times New Roman"/>
          <w:lang w:val="el-GR"/>
        </w:rPr>
        <w:t>στο ημερίσιο διαιτολόγιό τους και 6) ν’ αυξήσουν την φυσική τους δραστηριότητα.</w:t>
      </w:r>
      <w:r w:rsidR="003C3D2B">
        <w:rPr>
          <w:rFonts w:ascii="Times New Roman" w:hAnsi="Times New Roman" w:cs="Times New Roman"/>
          <w:lang w:val="el-GR"/>
        </w:rPr>
        <w:t xml:space="preserve"> </w:t>
      </w:r>
    </w:p>
    <w:p w14:paraId="4C2ED64B" w14:textId="70C876FB" w:rsidR="00C3143D" w:rsidRDefault="003C3D2B" w:rsidP="00D97CA9">
      <w:pPr>
        <w:ind w:firstLine="720"/>
        <w:jc w:val="both"/>
        <w:rPr>
          <w:rFonts w:ascii="Times New Roman" w:hAnsi="Times New Roman" w:cs="Times New Roman"/>
          <w:lang w:val="el-GR"/>
        </w:rPr>
      </w:pPr>
      <w:r>
        <w:rPr>
          <w:rFonts w:ascii="Times New Roman" w:hAnsi="Times New Roman" w:cs="Times New Roman"/>
          <w:lang w:val="el-GR"/>
        </w:rPr>
        <w:t>Μετά τ</w:t>
      </w:r>
      <w:r w:rsidR="0013484E">
        <w:rPr>
          <w:rFonts w:ascii="Times New Roman" w:hAnsi="Times New Roman" w:cs="Times New Roman"/>
          <w:lang w:val="el-GR"/>
        </w:rPr>
        <w:t>ην εφαρμογή του προγράμματος, όλοι οι</w:t>
      </w:r>
      <w:r>
        <w:rPr>
          <w:rFonts w:ascii="Times New Roman" w:hAnsi="Times New Roman" w:cs="Times New Roman"/>
          <w:lang w:val="el-GR"/>
        </w:rPr>
        <w:t xml:space="preserve"> μαθητές θα έχουν πλέον υιοθετήσει την ιδέα της σωστής και υγιεινής διατροφής, θα </w:t>
      </w:r>
      <w:r w:rsidR="00CD2181">
        <w:rPr>
          <w:rFonts w:ascii="Times New Roman" w:hAnsi="Times New Roman" w:cs="Times New Roman"/>
          <w:lang w:val="el-GR"/>
        </w:rPr>
        <w:t>έχουν αποκτήσει θετική και ενεργή στάση απέναντι στην υγιεινή διατροφή</w:t>
      </w:r>
      <w:r>
        <w:rPr>
          <w:rFonts w:ascii="Times New Roman" w:hAnsi="Times New Roman" w:cs="Times New Roman"/>
          <w:lang w:val="el-GR"/>
        </w:rPr>
        <w:t xml:space="preserve"> </w:t>
      </w:r>
      <w:r w:rsidR="00CD2181">
        <w:rPr>
          <w:rFonts w:ascii="Times New Roman" w:hAnsi="Times New Roman" w:cs="Times New Roman"/>
          <w:lang w:val="el-GR"/>
        </w:rPr>
        <w:t>επιλέγοντας να καταναλώνουν μόνο θρεπτικές ομάδες τροφίμω</w:t>
      </w:r>
      <w:r w:rsidR="00FF6476">
        <w:rPr>
          <w:rFonts w:ascii="Times New Roman" w:hAnsi="Times New Roman" w:cs="Times New Roman"/>
          <w:lang w:val="el-GR"/>
        </w:rPr>
        <w:t>ν</w:t>
      </w:r>
      <w:r w:rsidR="00D96CA1">
        <w:rPr>
          <w:rFonts w:ascii="Times New Roman" w:hAnsi="Times New Roman" w:cs="Times New Roman"/>
          <w:lang w:val="el-GR"/>
        </w:rPr>
        <w:t>, αθλούμενοι παράλληλα συστηματικά</w:t>
      </w:r>
      <w:r w:rsidR="0013484E">
        <w:rPr>
          <w:rFonts w:ascii="Times New Roman" w:hAnsi="Times New Roman" w:cs="Times New Roman"/>
          <w:lang w:val="el-GR"/>
        </w:rPr>
        <w:t>. Επιπλέον θα μπορούν να μεταφέρουν τις γνώσεις τους και στο οικογενειακό τους περιβάλλον, ευαισθητοποιώντας και του οικείους τους στην υγιεινή διατροφή και</w:t>
      </w:r>
      <w:r w:rsidR="00CD2181">
        <w:rPr>
          <w:rFonts w:ascii="Times New Roman" w:hAnsi="Times New Roman" w:cs="Times New Roman"/>
          <w:lang w:val="el-GR"/>
        </w:rPr>
        <w:t xml:space="preserve"> θα επιθυμούν να διατηρήσουν τον υγιή αυτό τρόπο ζωής στο διηνεκές.</w:t>
      </w:r>
      <w:r w:rsidR="00FD56E4">
        <w:rPr>
          <w:rFonts w:ascii="Times New Roman" w:hAnsi="Times New Roman" w:cs="Times New Roman"/>
          <w:lang w:val="el-GR"/>
        </w:rPr>
        <w:t xml:space="preserve"> Η </w:t>
      </w:r>
      <w:r w:rsidR="00FD56E4" w:rsidRPr="00FD56E4">
        <w:rPr>
          <w:rFonts w:ascii="Times New Roman" w:hAnsi="Times New Roman" w:cs="Times New Roman"/>
          <w:u w:val="single"/>
          <w:lang w:val="el-GR"/>
        </w:rPr>
        <w:t>επίτευξη των προσδοκώμενων αυτών αποτελεσμάτων</w:t>
      </w:r>
      <w:r w:rsidR="00FD56E4">
        <w:rPr>
          <w:rFonts w:ascii="Times New Roman" w:hAnsi="Times New Roman" w:cs="Times New Roman"/>
          <w:lang w:val="el-GR"/>
        </w:rPr>
        <w:t xml:space="preserve"> θα σηματοδοτήσει την επιτυχία του προγράμματος.</w:t>
      </w:r>
      <w:r w:rsidR="00AC25BB">
        <w:rPr>
          <w:rFonts w:ascii="Times New Roman" w:hAnsi="Times New Roman" w:cs="Times New Roman"/>
          <w:lang w:val="el-GR"/>
        </w:rPr>
        <w:t xml:space="preserve"> </w:t>
      </w:r>
    </w:p>
    <w:p w14:paraId="165CD3CB" w14:textId="77777777" w:rsidR="008C2640" w:rsidRDefault="008C2640" w:rsidP="00D97CA9">
      <w:pPr>
        <w:ind w:firstLine="720"/>
        <w:jc w:val="both"/>
        <w:rPr>
          <w:rFonts w:ascii="Times New Roman" w:hAnsi="Times New Roman" w:cs="Times New Roman"/>
          <w:lang w:val="el-GR"/>
        </w:rPr>
      </w:pPr>
    </w:p>
    <w:p w14:paraId="3B4A6D9F" w14:textId="0BA292C1" w:rsidR="00316897" w:rsidRDefault="00316897" w:rsidP="00D97CA9">
      <w:pPr>
        <w:ind w:firstLine="720"/>
        <w:jc w:val="both"/>
        <w:rPr>
          <w:rFonts w:ascii="Times New Roman" w:hAnsi="Times New Roman" w:cs="Times New Roman"/>
          <w:b/>
          <w:lang w:val="el-GR"/>
        </w:rPr>
      </w:pPr>
      <w:r>
        <w:rPr>
          <w:rFonts w:ascii="Times New Roman" w:hAnsi="Times New Roman" w:cs="Times New Roman"/>
          <w:b/>
          <w:lang w:val="el-GR"/>
        </w:rPr>
        <w:t>Περιεχόμενο Προγράμματος</w:t>
      </w:r>
      <w:r>
        <w:rPr>
          <w:rFonts w:ascii="Times New Roman" w:hAnsi="Times New Roman" w:cs="Times New Roman"/>
          <w:b/>
          <w:lang w:val="en-US"/>
        </w:rPr>
        <w:t>:</w:t>
      </w:r>
    </w:p>
    <w:p w14:paraId="4DCD1E6E" w14:textId="77777777" w:rsidR="006C3739" w:rsidRDefault="006C3739" w:rsidP="00D97CA9">
      <w:pPr>
        <w:ind w:firstLine="720"/>
        <w:jc w:val="both"/>
        <w:rPr>
          <w:rFonts w:ascii="Times New Roman" w:hAnsi="Times New Roman" w:cs="Times New Roman"/>
          <w:lang w:val="el-GR"/>
        </w:rPr>
      </w:pPr>
    </w:p>
    <w:p w14:paraId="08D3731E" w14:textId="3B5E254A" w:rsidR="00771DBC" w:rsidRDefault="007031C0" w:rsidP="00D97CA9">
      <w:pPr>
        <w:ind w:firstLine="720"/>
        <w:jc w:val="both"/>
        <w:rPr>
          <w:rFonts w:ascii="Times New Roman" w:hAnsi="Times New Roman" w:cs="Times New Roman"/>
          <w:lang w:val="el-GR"/>
        </w:rPr>
      </w:pPr>
      <w:r>
        <w:rPr>
          <w:rFonts w:ascii="Times New Roman" w:hAnsi="Times New Roman" w:cs="Times New Roman"/>
          <w:lang w:val="el-GR"/>
        </w:rPr>
        <w:t>Ο επιτυχής σχεδιασμός και εφαρμογή ενός προγράμματος αγωγής υγείας</w:t>
      </w:r>
      <w:r w:rsidR="00771DBC">
        <w:rPr>
          <w:rFonts w:ascii="Times New Roman" w:hAnsi="Times New Roman" w:cs="Times New Roman"/>
          <w:lang w:val="el-GR"/>
        </w:rPr>
        <w:t xml:space="preserve"> </w:t>
      </w:r>
      <w:r>
        <w:rPr>
          <w:rFonts w:ascii="Times New Roman" w:hAnsi="Times New Roman" w:cs="Times New Roman"/>
          <w:lang w:val="el-GR"/>
        </w:rPr>
        <w:t xml:space="preserve">απαιτεί την </w:t>
      </w:r>
      <w:r w:rsidR="003F5F43">
        <w:rPr>
          <w:rFonts w:ascii="Times New Roman" w:hAnsi="Times New Roman" w:cs="Times New Roman"/>
          <w:lang w:val="el-GR"/>
        </w:rPr>
        <w:t>καλή συνεργασία εκπαιδευτικών διαφόρων</w:t>
      </w:r>
      <w:r w:rsidR="00DD7B4E">
        <w:rPr>
          <w:rFonts w:ascii="Times New Roman" w:hAnsi="Times New Roman" w:cs="Times New Roman"/>
          <w:lang w:val="el-GR"/>
        </w:rPr>
        <w:t xml:space="preserve"> </w:t>
      </w:r>
      <w:r>
        <w:rPr>
          <w:rFonts w:ascii="Times New Roman" w:hAnsi="Times New Roman" w:cs="Times New Roman"/>
          <w:lang w:val="el-GR"/>
        </w:rPr>
        <w:t xml:space="preserve">ειδικοτήτων καθώς η ευαισθητοποίηση σε θέματα υγείας είναι πολυεπίπεδη. Τούτων δοθέντων, στο πλαίσιο του σχολικού περιβάλλοντος η πιο αποτελεσματική προσέγγιση του προγράμματος αγωγής υγείας με θέμα την διατροφή είναι η </w:t>
      </w:r>
      <w:r w:rsidRPr="00DD7B4E">
        <w:rPr>
          <w:rFonts w:ascii="Times New Roman" w:hAnsi="Times New Roman" w:cs="Times New Roman"/>
          <w:i/>
          <w:lang w:val="el-GR"/>
        </w:rPr>
        <w:t>διαθεματική</w:t>
      </w:r>
      <w:r w:rsidR="008E553F">
        <w:rPr>
          <w:rFonts w:ascii="Times New Roman" w:hAnsi="Times New Roman" w:cs="Times New Roman"/>
          <w:lang w:val="el-GR"/>
        </w:rPr>
        <w:t>, ενώ στο επίκεντρο της διδασκαλίας πρέπει να βρίσκονται οι ίδιοι οι μαθητές (</w:t>
      </w:r>
      <w:r w:rsidR="008E553F" w:rsidRPr="008E553F">
        <w:rPr>
          <w:rFonts w:ascii="Times New Roman" w:hAnsi="Times New Roman" w:cs="Times New Roman"/>
          <w:i/>
          <w:lang w:val="el-GR"/>
        </w:rPr>
        <w:t>παιδοκεντρική διδασκαλία</w:t>
      </w:r>
      <w:r w:rsidR="008E553F">
        <w:rPr>
          <w:rFonts w:ascii="Times New Roman" w:hAnsi="Times New Roman" w:cs="Times New Roman"/>
          <w:lang w:val="el-GR"/>
        </w:rPr>
        <w:t>) και το μάθημα να οργανώνεται με βάση τα ενδιαφέροντά τους και την ενεργή συνεργατική μάθηση.</w:t>
      </w:r>
      <w:r>
        <w:rPr>
          <w:rFonts w:ascii="Times New Roman" w:hAnsi="Times New Roman" w:cs="Times New Roman"/>
          <w:lang w:val="el-GR"/>
        </w:rPr>
        <w:t xml:space="preserve"> </w:t>
      </w:r>
      <w:r w:rsidR="003F5F43">
        <w:rPr>
          <w:rFonts w:ascii="Times New Roman" w:hAnsi="Times New Roman" w:cs="Times New Roman"/>
          <w:lang w:val="el-GR"/>
        </w:rPr>
        <w:t xml:space="preserve">Ενδεικτικά επελέγησαν έξι (6) μαθήματα, η ύλη των οποίων – με την ταυτόχρονη </w:t>
      </w:r>
      <w:r w:rsidR="00DD7B4E">
        <w:rPr>
          <w:rFonts w:ascii="Times New Roman" w:hAnsi="Times New Roman" w:cs="Times New Roman"/>
          <w:lang w:val="el-GR"/>
        </w:rPr>
        <w:t xml:space="preserve">συμμετοχή των μαθητών σε πρακτικές δραστηριότητες – </w:t>
      </w:r>
      <w:r w:rsidR="003F5F43">
        <w:rPr>
          <w:rFonts w:ascii="Times New Roman" w:hAnsi="Times New Roman" w:cs="Times New Roman"/>
          <w:lang w:val="el-GR"/>
        </w:rPr>
        <w:t xml:space="preserve">δίνει ερεθίσματα για την μελέτη της διατροφής </w:t>
      </w:r>
      <w:r w:rsidR="00DD7B4E">
        <w:rPr>
          <w:rFonts w:ascii="Times New Roman" w:hAnsi="Times New Roman" w:cs="Times New Roman"/>
          <w:lang w:val="el-GR"/>
        </w:rPr>
        <w:t>μ</w:t>
      </w:r>
      <w:r w:rsidR="008E553F">
        <w:rPr>
          <w:rFonts w:ascii="Times New Roman" w:hAnsi="Times New Roman" w:cs="Times New Roman"/>
          <w:lang w:val="el-GR"/>
        </w:rPr>
        <w:t>έσα από διαφορετικές θεματικές</w:t>
      </w:r>
      <w:r w:rsidR="00CF7EE1">
        <w:rPr>
          <w:rFonts w:ascii="Times New Roman" w:hAnsi="Times New Roman" w:cs="Times New Roman"/>
          <w:lang w:val="el-GR"/>
        </w:rPr>
        <w:t>.</w:t>
      </w:r>
    </w:p>
    <w:p w14:paraId="0AA5E7A8" w14:textId="77777777" w:rsidR="00BC741B" w:rsidRDefault="00BC741B" w:rsidP="00D97CA9">
      <w:pPr>
        <w:ind w:firstLine="720"/>
        <w:jc w:val="both"/>
        <w:rPr>
          <w:rFonts w:ascii="Times New Roman" w:hAnsi="Times New Roman" w:cs="Times New Roman"/>
          <w:lang w:val="el-GR"/>
        </w:rPr>
      </w:pPr>
    </w:p>
    <w:tbl>
      <w:tblPr>
        <w:tblStyle w:val="TableGrid"/>
        <w:tblW w:w="9322" w:type="dxa"/>
        <w:tblLayout w:type="fixed"/>
        <w:tblLook w:val="04A0" w:firstRow="1" w:lastRow="0" w:firstColumn="1" w:lastColumn="0" w:noHBand="0" w:noVBand="1"/>
      </w:tblPr>
      <w:tblGrid>
        <w:gridCol w:w="1526"/>
        <w:gridCol w:w="1701"/>
        <w:gridCol w:w="1701"/>
        <w:gridCol w:w="1559"/>
        <w:gridCol w:w="2835"/>
      </w:tblGrid>
      <w:tr w:rsidR="00DC5D91" w:rsidRPr="00BC741B" w14:paraId="7E26A473" w14:textId="77777777" w:rsidTr="00132FC5">
        <w:tc>
          <w:tcPr>
            <w:tcW w:w="1526" w:type="dxa"/>
          </w:tcPr>
          <w:p w14:paraId="488B5CB1" w14:textId="297DE5D0" w:rsidR="00BC741B" w:rsidRPr="00BC741B" w:rsidRDefault="00BC741B" w:rsidP="00BC741B">
            <w:pPr>
              <w:jc w:val="center"/>
              <w:rPr>
                <w:rFonts w:ascii="Times New Roman" w:hAnsi="Times New Roman" w:cs="Times New Roman"/>
                <w:b/>
                <w:lang w:val="el-GR"/>
              </w:rPr>
            </w:pPr>
            <w:r>
              <w:rPr>
                <w:rFonts w:ascii="Times New Roman" w:hAnsi="Times New Roman" w:cs="Times New Roman"/>
                <w:b/>
                <w:lang w:val="el-GR"/>
              </w:rPr>
              <w:t>Μάθημα</w:t>
            </w:r>
          </w:p>
        </w:tc>
        <w:tc>
          <w:tcPr>
            <w:tcW w:w="1701" w:type="dxa"/>
          </w:tcPr>
          <w:p w14:paraId="256FC480" w14:textId="66DBFE80" w:rsidR="00BC741B" w:rsidRPr="00BC741B" w:rsidRDefault="00BC741B" w:rsidP="00392883">
            <w:pPr>
              <w:jc w:val="center"/>
              <w:rPr>
                <w:rFonts w:ascii="Times New Roman" w:hAnsi="Times New Roman" w:cs="Times New Roman"/>
                <w:b/>
                <w:lang w:val="el-GR"/>
              </w:rPr>
            </w:pPr>
            <w:r>
              <w:rPr>
                <w:rFonts w:ascii="Times New Roman" w:hAnsi="Times New Roman" w:cs="Times New Roman"/>
                <w:b/>
                <w:lang w:val="el-GR"/>
              </w:rPr>
              <w:t>Σκοπός</w:t>
            </w:r>
          </w:p>
        </w:tc>
        <w:tc>
          <w:tcPr>
            <w:tcW w:w="1701" w:type="dxa"/>
          </w:tcPr>
          <w:p w14:paraId="4BD21FF1" w14:textId="34F3F3FB" w:rsidR="00BC741B" w:rsidRPr="00BC741B" w:rsidRDefault="00BC741B" w:rsidP="00392883">
            <w:pPr>
              <w:jc w:val="center"/>
              <w:rPr>
                <w:rFonts w:ascii="Times New Roman" w:hAnsi="Times New Roman" w:cs="Times New Roman"/>
                <w:b/>
                <w:lang w:val="el-GR"/>
              </w:rPr>
            </w:pPr>
            <w:r>
              <w:rPr>
                <w:rFonts w:ascii="Times New Roman" w:hAnsi="Times New Roman" w:cs="Times New Roman"/>
                <w:b/>
                <w:lang w:val="el-GR"/>
              </w:rPr>
              <w:t>Μέσα</w:t>
            </w:r>
          </w:p>
        </w:tc>
        <w:tc>
          <w:tcPr>
            <w:tcW w:w="1559" w:type="dxa"/>
          </w:tcPr>
          <w:p w14:paraId="5720384A" w14:textId="2C52416F" w:rsidR="00BC741B" w:rsidRPr="00BC741B" w:rsidRDefault="00BC741B" w:rsidP="00392883">
            <w:pPr>
              <w:jc w:val="center"/>
              <w:rPr>
                <w:rFonts w:ascii="Times New Roman" w:hAnsi="Times New Roman" w:cs="Times New Roman"/>
                <w:b/>
                <w:lang w:val="el-GR"/>
              </w:rPr>
            </w:pPr>
            <w:r>
              <w:rPr>
                <w:rFonts w:ascii="Times New Roman" w:hAnsi="Times New Roman" w:cs="Times New Roman"/>
                <w:b/>
                <w:lang w:val="el-GR"/>
              </w:rPr>
              <w:t>Μέθοδοι</w:t>
            </w:r>
          </w:p>
        </w:tc>
        <w:tc>
          <w:tcPr>
            <w:tcW w:w="2835" w:type="dxa"/>
          </w:tcPr>
          <w:p w14:paraId="0A1C63A0" w14:textId="71C5EF19" w:rsidR="00BC741B" w:rsidRPr="00BC741B" w:rsidRDefault="00BC741B" w:rsidP="00392883">
            <w:pPr>
              <w:jc w:val="center"/>
              <w:rPr>
                <w:rFonts w:ascii="Times New Roman" w:hAnsi="Times New Roman" w:cs="Times New Roman"/>
                <w:b/>
                <w:lang w:val="el-GR"/>
              </w:rPr>
            </w:pPr>
            <w:r>
              <w:rPr>
                <w:rFonts w:ascii="Times New Roman" w:hAnsi="Times New Roman" w:cs="Times New Roman"/>
                <w:b/>
                <w:lang w:val="el-GR"/>
              </w:rPr>
              <w:t>Δραστηριότητα</w:t>
            </w:r>
          </w:p>
        </w:tc>
      </w:tr>
      <w:tr w:rsidR="00DC5D91" w14:paraId="292EBAFA" w14:textId="77777777" w:rsidTr="00132FC5">
        <w:tc>
          <w:tcPr>
            <w:tcW w:w="1526" w:type="dxa"/>
          </w:tcPr>
          <w:p w14:paraId="777FD18E" w14:textId="77777777" w:rsidR="00587A79" w:rsidRDefault="00587A79" w:rsidP="00392883">
            <w:pPr>
              <w:jc w:val="center"/>
              <w:rPr>
                <w:rFonts w:ascii="Times New Roman" w:hAnsi="Times New Roman" w:cs="Times New Roman"/>
                <w:i/>
                <w:lang w:val="el-GR"/>
              </w:rPr>
            </w:pPr>
          </w:p>
          <w:p w14:paraId="7D9724C0" w14:textId="77777777" w:rsidR="00587A79" w:rsidRDefault="00587A79" w:rsidP="00392883">
            <w:pPr>
              <w:jc w:val="center"/>
              <w:rPr>
                <w:rFonts w:ascii="Times New Roman" w:hAnsi="Times New Roman" w:cs="Times New Roman"/>
                <w:i/>
                <w:lang w:val="el-GR"/>
              </w:rPr>
            </w:pPr>
          </w:p>
          <w:p w14:paraId="2A69D6CF" w14:textId="77777777" w:rsidR="00587A79" w:rsidRDefault="00587A79" w:rsidP="00392883">
            <w:pPr>
              <w:jc w:val="center"/>
              <w:rPr>
                <w:rFonts w:ascii="Times New Roman" w:hAnsi="Times New Roman" w:cs="Times New Roman"/>
                <w:i/>
                <w:lang w:val="el-GR"/>
              </w:rPr>
            </w:pPr>
          </w:p>
          <w:p w14:paraId="09FA55DD" w14:textId="77777777" w:rsidR="00CB0EEA" w:rsidRDefault="00CB0EEA" w:rsidP="00392883">
            <w:pPr>
              <w:jc w:val="center"/>
              <w:rPr>
                <w:rFonts w:ascii="Times New Roman" w:hAnsi="Times New Roman" w:cs="Times New Roman"/>
                <w:i/>
                <w:lang w:val="el-GR"/>
              </w:rPr>
            </w:pPr>
          </w:p>
          <w:p w14:paraId="2B7FB9E1" w14:textId="5536E18C" w:rsidR="00BC741B" w:rsidRPr="00392883" w:rsidRDefault="00392883" w:rsidP="00392883">
            <w:pPr>
              <w:jc w:val="center"/>
              <w:rPr>
                <w:rFonts w:ascii="Times New Roman" w:hAnsi="Times New Roman" w:cs="Times New Roman"/>
                <w:i/>
                <w:lang w:val="el-GR"/>
              </w:rPr>
            </w:pPr>
            <w:r>
              <w:rPr>
                <w:rFonts w:ascii="Times New Roman" w:hAnsi="Times New Roman" w:cs="Times New Roman"/>
                <w:i/>
                <w:lang w:val="el-GR"/>
              </w:rPr>
              <w:t>Ιστορία</w:t>
            </w:r>
          </w:p>
        </w:tc>
        <w:tc>
          <w:tcPr>
            <w:tcW w:w="1701" w:type="dxa"/>
          </w:tcPr>
          <w:p w14:paraId="171B2C91" w14:textId="77777777" w:rsidR="00BC741B" w:rsidRDefault="00BC741B" w:rsidP="00392883">
            <w:pPr>
              <w:jc w:val="center"/>
              <w:rPr>
                <w:rFonts w:ascii="Times New Roman" w:hAnsi="Times New Roman" w:cs="Times New Roman"/>
                <w:lang w:val="el-GR"/>
              </w:rPr>
            </w:pPr>
          </w:p>
          <w:p w14:paraId="5E0AA801" w14:textId="7A78E76C" w:rsidR="00DB2810" w:rsidRDefault="00DB2810" w:rsidP="00DB2810">
            <w:pPr>
              <w:jc w:val="center"/>
              <w:rPr>
                <w:rFonts w:ascii="Times New Roman" w:hAnsi="Times New Roman" w:cs="Times New Roman"/>
                <w:lang w:val="el-GR"/>
              </w:rPr>
            </w:pPr>
            <w:r>
              <w:rPr>
                <w:rFonts w:ascii="Times New Roman" w:hAnsi="Times New Roman" w:cs="Times New Roman"/>
                <w:lang w:val="el-GR"/>
              </w:rPr>
              <w:t>Μελέτη της σχέσης της διατροφής σε συνάρτηση με τον τόπο, τον χρόνο και τον πολιτισμό</w:t>
            </w:r>
          </w:p>
        </w:tc>
        <w:tc>
          <w:tcPr>
            <w:tcW w:w="1701" w:type="dxa"/>
          </w:tcPr>
          <w:p w14:paraId="2E651914" w14:textId="77777777" w:rsidR="00587A79" w:rsidRDefault="00587A79" w:rsidP="00392883">
            <w:pPr>
              <w:jc w:val="center"/>
              <w:rPr>
                <w:rFonts w:ascii="Times New Roman" w:hAnsi="Times New Roman" w:cs="Times New Roman"/>
                <w:lang w:val="el-GR"/>
              </w:rPr>
            </w:pPr>
          </w:p>
          <w:p w14:paraId="59DC2233" w14:textId="31193077" w:rsidR="00BC741B" w:rsidRDefault="00587A79" w:rsidP="00392883">
            <w:pPr>
              <w:jc w:val="center"/>
              <w:rPr>
                <w:rFonts w:ascii="Times New Roman" w:hAnsi="Times New Roman" w:cs="Times New Roman"/>
                <w:lang w:val="el-GR"/>
              </w:rPr>
            </w:pPr>
            <w:r>
              <w:rPr>
                <w:rFonts w:ascii="Times New Roman" w:hAnsi="Times New Roman" w:cs="Times New Roman"/>
                <w:lang w:val="el-GR"/>
              </w:rPr>
              <w:t>Διδακτέο κεφάλαιο περί της ζωής στην αρχαία Ελλάδα (π.χ η ζωή στην αρχαία Σπάρτη)</w:t>
            </w:r>
          </w:p>
        </w:tc>
        <w:tc>
          <w:tcPr>
            <w:tcW w:w="1559" w:type="dxa"/>
          </w:tcPr>
          <w:p w14:paraId="20F7AF04" w14:textId="77777777" w:rsidR="00BC741B" w:rsidRDefault="00BC741B" w:rsidP="00392883">
            <w:pPr>
              <w:jc w:val="center"/>
              <w:rPr>
                <w:rFonts w:ascii="Times New Roman" w:hAnsi="Times New Roman" w:cs="Times New Roman"/>
                <w:lang w:val="el-GR"/>
              </w:rPr>
            </w:pPr>
          </w:p>
          <w:p w14:paraId="2385FDDE" w14:textId="77777777" w:rsidR="00DB2810" w:rsidRDefault="00DB2810" w:rsidP="00392883">
            <w:pPr>
              <w:jc w:val="center"/>
              <w:rPr>
                <w:rFonts w:ascii="Times New Roman" w:hAnsi="Times New Roman" w:cs="Times New Roman"/>
                <w:lang w:val="el-GR"/>
              </w:rPr>
            </w:pPr>
          </w:p>
          <w:p w14:paraId="66690251" w14:textId="77777777" w:rsidR="00DB2810" w:rsidRDefault="00DB2810" w:rsidP="00392883">
            <w:pPr>
              <w:jc w:val="center"/>
              <w:rPr>
                <w:rFonts w:ascii="Times New Roman" w:hAnsi="Times New Roman" w:cs="Times New Roman"/>
                <w:lang w:val="el-GR"/>
              </w:rPr>
            </w:pPr>
          </w:p>
          <w:p w14:paraId="658AC101" w14:textId="77777777" w:rsidR="00DB2810" w:rsidRDefault="00DB2810" w:rsidP="00392883">
            <w:pPr>
              <w:jc w:val="center"/>
              <w:rPr>
                <w:rFonts w:ascii="Times New Roman" w:hAnsi="Times New Roman" w:cs="Times New Roman"/>
                <w:lang w:val="el-GR"/>
              </w:rPr>
            </w:pPr>
          </w:p>
          <w:p w14:paraId="6D18F7AF" w14:textId="1DBE2B0B" w:rsidR="00DB2810" w:rsidRDefault="00DB2810" w:rsidP="00392883">
            <w:pPr>
              <w:jc w:val="center"/>
              <w:rPr>
                <w:rFonts w:ascii="Times New Roman" w:hAnsi="Times New Roman" w:cs="Times New Roman"/>
                <w:lang w:val="el-GR"/>
              </w:rPr>
            </w:pPr>
            <w:r>
              <w:rPr>
                <w:rFonts w:ascii="Times New Roman" w:hAnsi="Times New Roman" w:cs="Times New Roman"/>
                <w:lang w:val="el-GR"/>
              </w:rPr>
              <w:t>Ομαδική μορφή</w:t>
            </w:r>
          </w:p>
        </w:tc>
        <w:tc>
          <w:tcPr>
            <w:tcW w:w="2835" w:type="dxa"/>
          </w:tcPr>
          <w:p w14:paraId="258E86E2" w14:textId="77777777" w:rsidR="00BC741B" w:rsidRDefault="00BC741B" w:rsidP="00392883">
            <w:pPr>
              <w:jc w:val="center"/>
              <w:rPr>
                <w:rFonts w:ascii="Times New Roman" w:hAnsi="Times New Roman" w:cs="Times New Roman"/>
                <w:lang w:val="el-GR"/>
              </w:rPr>
            </w:pPr>
          </w:p>
          <w:p w14:paraId="71E2E9C2" w14:textId="0901EF88" w:rsidR="00DB2810" w:rsidRDefault="00DB2810" w:rsidP="00392883">
            <w:pPr>
              <w:jc w:val="center"/>
              <w:rPr>
                <w:rFonts w:ascii="Times New Roman" w:hAnsi="Times New Roman" w:cs="Times New Roman"/>
                <w:lang w:val="el-GR"/>
              </w:rPr>
            </w:pPr>
            <w:r>
              <w:rPr>
                <w:rFonts w:ascii="Times New Roman" w:hAnsi="Times New Roman" w:cs="Times New Roman"/>
                <w:lang w:val="el-GR"/>
              </w:rPr>
              <w:t xml:space="preserve">Επίσκεψη σε μουσειακό χώρο όπου διοργανώνεται έκθεση με αντίστοιχη θεματολογία (π.χ </w:t>
            </w:r>
            <w:r w:rsidR="00132FC5">
              <w:rPr>
                <w:rFonts w:ascii="Times New Roman" w:hAnsi="Times New Roman" w:cs="Times New Roman"/>
                <w:lang w:val="el-GR"/>
              </w:rPr>
              <w:t>«</w:t>
            </w:r>
            <w:r>
              <w:rPr>
                <w:rFonts w:ascii="Times New Roman" w:hAnsi="Times New Roman" w:cs="Times New Roman"/>
                <w:lang w:val="el-GR"/>
              </w:rPr>
              <w:t>Η διατροφή στην αρχαία Ελλάδα</w:t>
            </w:r>
            <w:r w:rsidR="00132FC5">
              <w:rPr>
                <w:rFonts w:ascii="Times New Roman" w:hAnsi="Times New Roman" w:cs="Times New Roman"/>
                <w:lang w:val="el-GR"/>
              </w:rPr>
              <w:t>»</w:t>
            </w:r>
            <w:r>
              <w:rPr>
                <w:rFonts w:ascii="Times New Roman" w:hAnsi="Times New Roman" w:cs="Times New Roman"/>
                <w:lang w:val="el-GR"/>
              </w:rPr>
              <w:t>) και συζήτηση με σκοπό την ανάδειξη των διαφορών με τις συνήθειες του σύγχρονου ανθρώπου.</w:t>
            </w:r>
          </w:p>
        </w:tc>
      </w:tr>
      <w:tr w:rsidR="00DC5D91" w14:paraId="4B362032" w14:textId="77777777" w:rsidTr="00132FC5">
        <w:tc>
          <w:tcPr>
            <w:tcW w:w="1526" w:type="dxa"/>
          </w:tcPr>
          <w:p w14:paraId="0F8BFBF6" w14:textId="77777777" w:rsidR="003D3C86" w:rsidRDefault="003D3C86" w:rsidP="00392883">
            <w:pPr>
              <w:jc w:val="center"/>
              <w:rPr>
                <w:rFonts w:ascii="Times New Roman" w:hAnsi="Times New Roman" w:cs="Times New Roman"/>
                <w:i/>
                <w:lang w:val="el-GR"/>
              </w:rPr>
            </w:pPr>
          </w:p>
          <w:p w14:paraId="084DBD73" w14:textId="77777777" w:rsidR="003D3C86" w:rsidRDefault="003D3C86" w:rsidP="00392883">
            <w:pPr>
              <w:jc w:val="center"/>
              <w:rPr>
                <w:rFonts w:ascii="Times New Roman" w:hAnsi="Times New Roman" w:cs="Times New Roman"/>
                <w:i/>
                <w:lang w:val="el-GR"/>
              </w:rPr>
            </w:pPr>
          </w:p>
          <w:p w14:paraId="00C7DA46" w14:textId="31219BBC" w:rsidR="00BC741B" w:rsidRPr="00392883" w:rsidRDefault="00392883" w:rsidP="00CB0EEA">
            <w:pPr>
              <w:rPr>
                <w:rFonts w:ascii="Times New Roman" w:hAnsi="Times New Roman" w:cs="Times New Roman"/>
                <w:i/>
                <w:lang w:val="el-GR"/>
              </w:rPr>
            </w:pPr>
            <w:r>
              <w:rPr>
                <w:rFonts w:ascii="Times New Roman" w:hAnsi="Times New Roman" w:cs="Times New Roman"/>
                <w:i/>
                <w:lang w:val="el-GR"/>
              </w:rPr>
              <w:t>Γεωγραφία</w:t>
            </w:r>
          </w:p>
        </w:tc>
        <w:tc>
          <w:tcPr>
            <w:tcW w:w="1701" w:type="dxa"/>
          </w:tcPr>
          <w:p w14:paraId="743BE75B" w14:textId="77777777" w:rsidR="009B08EA" w:rsidRDefault="009B08EA" w:rsidP="003D3C86">
            <w:pPr>
              <w:jc w:val="center"/>
              <w:rPr>
                <w:rFonts w:ascii="Times New Roman" w:hAnsi="Times New Roman" w:cs="Times New Roman"/>
                <w:lang w:val="el-GR"/>
              </w:rPr>
            </w:pPr>
          </w:p>
          <w:p w14:paraId="0E0D4D8E" w14:textId="70E6C0BD" w:rsidR="00BC741B" w:rsidRDefault="004F3EAF" w:rsidP="003D3C86">
            <w:pPr>
              <w:jc w:val="center"/>
              <w:rPr>
                <w:rFonts w:ascii="Times New Roman" w:hAnsi="Times New Roman" w:cs="Times New Roman"/>
                <w:lang w:val="el-GR"/>
              </w:rPr>
            </w:pPr>
            <w:r>
              <w:rPr>
                <w:rFonts w:ascii="Times New Roman" w:hAnsi="Times New Roman" w:cs="Times New Roman"/>
                <w:lang w:val="el-GR"/>
              </w:rPr>
              <w:t>Μαθαίνουν</w:t>
            </w:r>
            <w:r w:rsidR="003D3C86">
              <w:rPr>
                <w:rFonts w:ascii="Times New Roman" w:hAnsi="Times New Roman" w:cs="Times New Roman"/>
                <w:lang w:val="el-GR"/>
              </w:rPr>
              <w:t xml:space="preserve"> πώς το είδος των τροφών που καταναλώνει ο άνθρωπος προσδιορίζεται από το κλίμα και τις πρώτες ύλες (καρπούς, σιτηρά κλπ.) που ευδοκιμούν στην περιοχή όπου ζει και κατανόηση των διαφορών ανάμεσα στις διατροφικές συνήθειες των λαών</w:t>
            </w:r>
          </w:p>
        </w:tc>
        <w:tc>
          <w:tcPr>
            <w:tcW w:w="1701" w:type="dxa"/>
          </w:tcPr>
          <w:p w14:paraId="3927777C" w14:textId="77777777" w:rsidR="009B08EA" w:rsidRDefault="009B08EA" w:rsidP="009B08EA">
            <w:pPr>
              <w:jc w:val="center"/>
              <w:rPr>
                <w:rFonts w:ascii="Times New Roman" w:hAnsi="Times New Roman" w:cs="Times New Roman"/>
                <w:lang w:val="el-GR"/>
              </w:rPr>
            </w:pPr>
          </w:p>
          <w:p w14:paraId="2F64F4D0" w14:textId="0AE4F967" w:rsidR="00DE39E1" w:rsidRDefault="00EE1CA8" w:rsidP="009B08EA">
            <w:pPr>
              <w:jc w:val="center"/>
              <w:rPr>
                <w:rFonts w:ascii="Times New Roman" w:hAnsi="Times New Roman" w:cs="Times New Roman"/>
                <w:lang w:val="el-GR"/>
              </w:rPr>
            </w:pPr>
            <w:r>
              <w:rPr>
                <w:rFonts w:ascii="Times New Roman" w:hAnsi="Times New Roman" w:cs="Times New Roman"/>
                <w:lang w:val="el-GR"/>
              </w:rPr>
              <w:t xml:space="preserve">Χρήση επιτραπέζιας υδρογείου σφαίρας </w:t>
            </w:r>
            <w:r w:rsidR="008D1548">
              <w:rPr>
                <w:rFonts w:ascii="Times New Roman" w:hAnsi="Times New Roman" w:cs="Times New Roman"/>
                <w:lang w:val="el-GR"/>
              </w:rPr>
              <w:t xml:space="preserve">ή χάρτη όπου </w:t>
            </w:r>
            <w:r w:rsidR="00F60A08">
              <w:rPr>
                <w:rFonts w:ascii="Times New Roman" w:hAnsi="Times New Roman" w:cs="Times New Roman"/>
                <w:lang w:val="el-GR"/>
              </w:rPr>
              <w:t>αναγράφοντα</w:t>
            </w:r>
            <w:r>
              <w:rPr>
                <w:rFonts w:ascii="Times New Roman" w:hAnsi="Times New Roman" w:cs="Times New Roman"/>
                <w:lang w:val="el-GR"/>
              </w:rPr>
              <w:t>ι τα προϊόντα που παράγει κάθε ήπειρος/χώρα</w:t>
            </w:r>
          </w:p>
        </w:tc>
        <w:tc>
          <w:tcPr>
            <w:tcW w:w="1559" w:type="dxa"/>
          </w:tcPr>
          <w:p w14:paraId="709A90EA" w14:textId="77777777" w:rsidR="00EA2373" w:rsidRDefault="00EA2373" w:rsidP="009B08EA">
            <w:pPr>
              <w:rPr>
                <w:rFonts w:ascii="Times New Roman" w:hAnsi="Times New Roman" w:cs="Times New Roman"/>
                <w:lang w:val="el-GR"/>
              </w:rPr>
            </w:pPr>
          </w:p>
          <w:p w14:paraId="74B6610F" w14:textId="77777777" w:rsidR="00EA2373" w:rsidRDefault="00EA2373" w:rsidP="00392883">
            <w:pPr>
              <w:jc w:val="center"/>
              <w:rPr>
                <w:rFonts w:ascii="Times New Roman" w:hAnsi="Times New Roman" w:cs="Times New Roman"/>
                <w:lang w:val="el-GR"/>
              </w:rPr>
            </w:pPr>
          </w:p>
          <w:p w14:paraId="4F10A5B1" w14:textId="00677125" w:rsidR="00EA2373" w:rsidRDefault="00EA2373" w:rsidP="00392883">
            <w:pPr>
              <w:jc w:val="center"/>
              <w:rPr>
                <w:rFonts w:ascii="Times New Roman" w:hAnsi="Times New Roman" w:cs="Times New Roman"/>
                <w:lang w:val="el-GR"/>
              </w:rPr>
            </w:pPr>
            <w:r>
              <w:rPr>
                <w:rFonts w:ascii="Times New Roman" w:hAnsi="Times New Roman" w:cs="Times New Roman"/>
                <w:lang w:val="el-GR"/>
              </w:rPr>
              <w:t>Ομαδική Μορφή</w:t>
            </w:r>
          </w:p>
        </w:tc>
        <w:tc>
          <w:tcPr>
            <w:tcW w:w="2835" w:type="dxa"/>
          </w:tcPr>
          <w:p w14:paraId="1B6C3DC2" w14:textId="77777777" w:rsidR="00BC741B" w:rsidRDefault="00BC741B" w:rsidP="00392883">
            <w:pPr>
              <w:jc w:val="center"/>
              <w:rPr>
                <w:rFonts w:ascii="Times New Roman" w:hAnsi="Times New Roman" w:cs="Times New Roman"/>
                <w:lang w:val="el-GR"/>
              </w:rPr>
            </w:pPr>
          </w:p>
          <w:p w14:paraId="4CB15C7E" w14:textId="18102A8E" w:rsidR="00EA2373" w:rsidRDefault="00DE39E1" w:rsidP="00EE1CA8">
            <w:pPr>
              <w:jc w:val="center"/>
              <w:rPr>
                <w:rFonts w:ascii="Times New Roman" w:hAnsi="Times New Roman" w:cs="Times New Roman"/>
                <w:lang w:val="el-GR"/>
              </w:rPr>
            </w:pPr>
            <w:r>
              <w:rPr>
                <w:rFonts w:ascii="Times New Roman" w:hAnsi="Times New Roman" w:cs="Times New Roman"/>
                <w:lang w:val="el-GR"/>
              </w:rPr>
              <w:t>Φύτευση οπωροκηπευτικών ή/και σιτηρών που ευδοκιμούν στο κλίμα του τόπου τους στον κήπο του σχολείου και φροντίδα όλη τη χρονιά από τους μαθητές (εκ περιτροπής σε ομάδες) – διοργάνωση εκδήλωσης με σκοπό την παρουσίαση των προϊόντων σε όλο το σχολείο</w:t>
            </w:r>
          </w:p>
        </w:tc>
      </w:tr>
      <w:tr w:rsidR="00DC5D91" w14:paraId="226FC7B2" w14:textId="77777777" w:rsidTr="00132FC5">
        <w:tc>
          <w:tcPr>
            <w:tcW w:w="1526" w:type="dxa"/>
          </w:tcPr>
          <w:p w14:paraId="2A7A0344" w14:textId="77777777" w:rsidR="004431A5" w:rsidRDefault="004431A5" w:rsidP="00392883">
            <w:pPr>
              <w:jc w:val="center"/>
              <w:rPr>
                <w:rFonts w:ascii="Times New Roman" w:hAnsi="Times New Roman" w:cs="Times New Roman"/>
                <w:i/>
                <w:lang w:val="el-GR"/>
              </w:rPr>
            </w:pPr>
          </w:p>
          <w:p w14:paraId="25DC14CE" w14:textId="77777777" w:rsidR="004431A5" w:rsidRDefault="004431A5" w:rsidP="00392883">
            <w:pPr>
              <w:jc w:val="center"/>
              <w:rPr>
                <w:rFonts w:ascii="Times New Roman" w:hAnsi="Times New Roman" w:cs="Times New Roman"/>
                <w:i/>
                <w:lang w:val="el-GR"/>
              </w:rPr>
            </w:pPr>
          </w:p>
          <w:p w14:paraId="1761309A" w14:textId="77777777" w:rsidR="004431A5" w:rsidRDefault="004431A5" w:rsidP="0062125B">
            <w:pPr>
              <w:rPr>
                <w:rFonts w:ascii="Times New Roman" w:hAnsi="Times New Roman" w:cs="Times New Roman"/>
                <w:i/>
                <w:lang w:val="el-GR"/>
              </w:rPr>
            </w:pPr>
          </w:p>
          <w:p w14:paraId="21016827" w14:textId="77777777" w:rsidR="008F757D" w:rsidRDefault="008F757D" w:rsidP="004431A5">
            <w:pPr>
              <w:jc w:val="center"/>
              <w:rPr>
                <w:rFonts w:ascii="Times New Roman" w:hAnsi="Times New Roman" w:cs="Times New Roman"/>
                <w:i/>
                <w:lang w:val="el-GR"/>
              </w:rPr>
            </w:pPr>
          </w:p>
          <w:p w14:paraId="4E0558E3" w14:textId="77777777" w:rsidR="008F757D" w:rsidRDefault="008F757D" w:rsidP="004431A5">
            <w:pPr>
              <w:jc w:val="center"/>
              <w:rPr>
                <w:rFonts w:ascii="Times New Roman" w:hAnsi="Times New Roman" w:cs="Times New Roman"/>
                <w:i/>
                <w:lang w:val="el-GR"/>
              </w:rPr>
            </w:pPr>
          </w:p>
          <w:p w14:paraId="767DF082" w14:textId="131D0606" w:rsidR="00BC741B" w:rsidRPr="00392883" w:rsidRDefault="00392883" w:rsidP="004431A5">
            <w:pPr>
              <w:jc w:val="center"/>
              <w:rPr>
                <w:rFonts w:ascii="Times New Roman" w:hAnsi="Times New Roman" w:cs="Times New Roman"/>
                <w:i/>
                <w:lang w:val="el-GR"/>
              </w:rPr>
            </w:pPr>
            <w:r>
              <w:rPr>
                <w:rFonts w:ascii="Times New Roman" w:hAnsi="Times New Roman" w:cs="Times New Roman"/>
                <w:i/>
                <w:lang w:val="el-GR"/>
              </w:rPr>
              <w:t>Θρησκευτικά</w:t>
            </w:r>
          </w:p>
        </w:tc>
        <w:tc>
          <w:tcPr>
            <w:tcW w:w="1701" w:type="dxa"/>
          </w:tcPr>
          <w:p w14:paraId="069238D9" w14:textId="77777777" w:rsidR="004431A5" w:rsidRDefault="004431A5" w:rsidP="00392883">
            <w:pPr>
              <w:jc w:val="center"/>
              <w:rPr>
                <w:rFonts w:ascii="Times New Roman" w:hAnsi="Times New Roman" w:cs="Times New Roman"/>
                <w:lang w:val="el-GR"/>
              </w:rPr>
            </w:pPr>
          </w:p>
          <w:p w14:paraId="58809CF7" w14:textId="69EE14CA" w:rsidR="00BC741B" w:rsidRDefault="002B3582" w:rsidP="004431A5">
            <w:pPr>
              <w:jc w:val="center"/>
              <w:rPr>
                <w:rFonts w:ascii="Times New Roman" w:hAnsi="Times New Roman" w:cs="Times New Roman"/>
                <w:lang w:val="el-GR"/>
              </w:rPr>
            </w:pPr>
            <w:r>
              <w:rPr>
                <w:rFonts w:ascii="Times New Roman" w:hAnsi="Times New Roman" w:cs="Times New Roman"/>
                <w:lang w:val="el-GR"/>
              </w:rPr>
              <w:t>Απόκτηση γνώσεων σχετικά με την επιρροή των θρησκειών στις διατροφικές συνήθειες των λαών</w:t>
            </w:r>
          </w:p>
        </w:tc>
        <w:tc>
          <w:tcPr>
            <w:tcW w:w="1701" w:type="dxa"/>
          </w:tcPr>
          <w:p w14:paraId="54625EBD" w14:textId="77777777" w:rsidR="00BC741B" w:rsidRDefault="00BC741B" w:rsidP="00392883">
            <w:pPr>
              <w:jc w:val="center"/>
              <w:rPr>
                <w:rFonts w:ascii="Times New Roman" w:hAnsi="Times New Roman" w:cs="Times New Roman"/>
                <w:lang w:val="el-GR"/>
              </w:rPr>
            </w:pPr>
          </w:p>
          <w:p w14:paraId="5912A5BE" w14:textId="00D7C2FC" w:rsidR="0062125B" w:rsidRPr="0062125B" w:rsidRDefault="003A548E" w:rsidP="00392883">
            <w:pPr>
              <w:jc w:val="center"/>
              <w:rPr>
                <w:rFonts w:ascii="Times New Roman" w:hAnsi="Times New Roman" w:cs="Times New Roman"/>
                <w:lang w:val="el-GR"/>
              </w:rPr>
            </w:pPr>
            <w:r>
              <w:rPr>
                <w:rFonts w:ascii="Times New Roman" w:hAnsi="Times New Roman" w:cs="Times New Roman"/>
                <w:lang w:val="el-GR"/>
              </w:rPr>
              <w:t>Προβολή</w:t>
            </w:r>
            <w:r w:rsidR="00FC55BF">
              <w:rPr>
                <w:rFonts w:ascii="Times New Roman" w:hAnsi="Times New Roman" w:cs="Times New Roman"/>
                <w:lang w:val="el-GR"/>
              </w:rPr>
              <w:t xml:space="preserve"> ντοκιμαντερ με τις</w:t>
            </w:r>
            <w:r>
              <w:rPr>
                <w:rFonts w:ascii="Times New Roman" w:hAnsi="Times New Roman" w:cs="Times New Roman"/>
                <w:lang w:val="el-GR"/>
              </w:rPr>
              <w:t xml:space="preserve"> παραδόσεις διαφόρων θρησκειών σε σχέση με τον εορτασμό μεγάλων εορτών (π.χ Πάσχα, Ραμαζάνι)</w:t>
            </w:r>
          </w:p>
        </w:tc>
        <w:tc>
          <w:tcPr>
            <w:tcW w:w="1559" w:type="dxa"/>
          </w:tcPr>
          <w:p w14:paraId="245689A3" w14:textId="77777777" w:rsidR="00BC741B" w:rsidRDefault="00BC741B" w:rsidP="004431A5">
            <w:pPr>
              <w:rPr>
                <w:rFonts w:ascii="Times New Roman" w:hAnsi="Times New Roman" w:cs="Times New Roman"/>
                <w:lang w:val="el-GR"/>
              </w:rPr>
            </w:pPr>
          </w:p>
          <w:p w14:paraId="5F0A555F" w14:textId="77777777" w:rsidR="004431A5" w:rsidRDefault="004431A5" w:rsidP="004431A5">
            <w:pPr>
              <w:jc w:val="center"/>
              <w:rPr>
                <w:rFonts w:ascii="Times New Roman" w:hAnsi="Times New Roman" w:cs="Times New Roman"/>
                <w:lang w:val="el-GR"/>
              </w:rPr>
            </w:pPr>
          </w:p>
          <w:p w14:paraId="26666321" w14:textId="77777777" w:rsidR="0045140B" w:rsidRDefault="0045140B" w:rsidP="004431A5">
            <w:pPr>
              <w:jc w:val="center"/>
              <w:rPr>
                <w:rFonts w:ascii="Times New Roman" w:hAnsi="Times New Roman" w:cs="Times New Roman"/>
                <w:lang w:val="el-GR"/>
              </w:rPr>
            </w:pPr>
          </w:p>
          <w:p w14:paraId="40F5A588" w14:textId="77777777" w:rsidR="0045140B" w:rsidRDefault="0045140B" w:rsidP="004431A5">
            <w:pPr>
              <w:jc w:val="center"/>
              <w:rPr>
                <w:rFonts w:ascii="Times New Roman" w:hAnsi="Times New Roman" w:cs="Times New Roman"/>
                <w:lang w:val="el-GR"/>
              </w:rPr>
            </w:pPr>
          </w:p>
          <w:p w14:paraId="3B6D4716" w14:textId="1E3AF4CD" w:rsidR="004431A5" w:rsidRDefault="004431A5" w:rsidP="004431A5">
            <w:pPr>
              <w:jc w:val="center"/>
              <w:rPr>
                <w:rFonts w:ascii="Times New Roman" w:hAnsi="Times New Roman" w:cs="Times New Roman"/>
                <w:lang w:val="el-GR"/>
              </w:rPr>
            </w:pPr>
            <w:r>
              <w:rPr>
                <w:rFonts w:ascii="Times New Roman" w:hAnsi="Times New Roman" w:cs="Times New Roman"/>
                <w:lang w:val="el-GR"/>
              </w:rPr>
              <w:t>Έρευνα</w:t>
            </w:r>
          </w:p>
        </w:tc>
        <w:tc>
          <w:tcPr>
            <w:tcW w:w="2835" w:type="dxa"/>
          </w:tcPr>
          <w:p w14:paraId="4A7FAD89" w14:textId="77777777" w:rsidR="00A74113" w:rsidRDefault="00A74113" w:rsidP="00392883">
            <w:pPr>
              <w:jc w:val="center"/>
              <w:rPr>
                <w:rFonts w:ascii="Times New Roman" w:hAnsi="Times New Roman" w:cs="Times New Roman"/>
                <w:lang w:val="el-GR"/>
              </w:rPr>
            </w:pPr>
          </w:p>
          <w:p w14:paraId="1F312E53" w14:textId="77777777" w:rsidR="00A74113" w:rsidRDefault="00A74113" w:rsidP="00392883">
            <w:pPr>
              <w:jc w:val="center"/>
              <w:rPr>
                <w:rFonts w:ascii="Times New Roman" w:hAnsi="Times New Roman" w:cs="Times New Roman"/>
                <w:lang w:val="el-GR"/>
              </w:rPr>
            </w:pPr>
          </w:p>
          <w:p w14:paraId="3CCAD98E" w14:textId="77777777" w:rsidR="00A74113" w:rsidRDefault="00A74113" w:rsidP="00392883">
            <w:pPr>
              <w:jc w:val="center"/>
              <w:rPr>
                <w:rFonts w:ascii="Times New Roman" w:hAnsi="Times New Roman" w:cs="Times New Roman"/>
                <w:lang w:val="el-GR"/>
              </w:rPr>
            </w:pPr>
          </w:p>
          <w:p w14:paraId="6A4CE165" w14:textId="5FABDB56" w:rsidR="00BC741B" w:rsidRDefault="004431A5" w:rsidP="00392883">
            <w:pPr>
              <w:jc w:val="center"/>
              <w:rPr>
                <w:rFonts w:ascii="Times New Roman" w:hAnsi="Times New Roman" w:cs="Times New Roman"/>
                <w:lang w:val="el-GR"/>
              </w:rPr>
            </w:pPr>
            <w:r>
              <w:rPr>
                <w:rFonts w:ascii="Times New Roman" w:hAnsi="Times New Roman" w:cs="Times New Roman"/>
                <w:lang w:val="el-GR"/>
              </w:rPr>
              <w:t>Διερεύνηση θέματος δια της συγκέντρωσης πληροφοριών από βιβλιογραφικές πηγές και παρουσίαση στην τάξη</w:t>
            </w:r>
          </w:p>
        </w:tc>
      </w:tr>
      <w:tr w:rsidR="00DC5D91" w14:paraId="717483B7" w14:textId="77777777" w:rsidTr="00132FC5">
        <w:trPr>
          <w:trHeight w:val="720"/>
        </w:trPr>
        <w:tc>
          <w:tcPr>
            <w:tcW w:w="1526" w:type="dxa"/>
          </w:tcPr>
          <w:p w14:paraId="527B6878" w14:textId="77777777" w:rsidR="00BD1D11" w:rsidRDefault="00BD1D11" w:rsidP="00392883">
            <w:pPr>
              <w:jc w:val="center"/>
              <w:rPr>
                <w:rFonts w:ascii="Times New Roman" w:hAnsi="Times New Roman" w:cs="Times New Roman"/>
                <w:i/>
                <w:lang w:val="el-GR"/>
              </w:rPr>
            </w:pPr>
          </w:p>
          <w:p w14:paraId="56C0355A" w14:textId="77777777" w:rsidR="00783F89" w:rsidRDefault="00783F89" w:rsidP="00392883">
            <w:pPr>
              <w:jc w:val="center"/>
              <w:rPr>
                <w:rFonts w:ascii="Times New Roman" w:hAnsi="Times New Roman" w:cs="Times New Roman"/>
                <w:i/>
                <w:lang w:val="el-GR"/>
              </w:rPr>
            </w:pPr>
          </w:p>
          <w:p w14:paraId="26CBA82C" w14:textId="77777777" w:rsidR="00783F89" w:rsidRDefault="00783F89" w:rsidP="00392883">
            <w:pPr>
              <w:jc w:val="center"/>
              <w:rPr>
                <w:rFonts w:ascii="Times New Roman" w:hAnsi="Times New Roman" w:cs="Times New Roman"/>
                <w:i/>
                <w:lang w:val="el-GR"/>
              </w:rPr>
            </w:pPr>
          </w:p>
          <w:p w14:paraId="6DFF57BB" w14:textId="77777777" w:rsidR="00783F89" w:rsidRDefault="00783F89" w:rsidP="00392883">
            <w:pPr>
              <w:jc w:val="center"/>
              <w:rPr>
                <w:rFonts w:ascii="Times New Roman" w:hAnsi="Times New Roman" w:cs="Times New Roman"/>
                <w:i/>
                <w:lang w:val="el-GR"/>
              </w:rPr>
            </w:pPr>
          </w:p>
          <w:p w14:paraId="77D5802A" w14:textId="77777777" w:rsidR="00783F89" w:rsidRDefault="00783F89" w:rsidP="00392883">
            <w:pPr>
              <w:jc w:val="center"/>
              <w:rPr>
                <w:rFonts w:ascii="Times New Roman" w:hAnsi="Times New Roman" w:cs="Times New Roman"/>
                <w:i/>
                <w:lang w:val="el-GR"/>
              </w:rPr>
            </w:pPr>
          </w:p>
          <w:p w14:paraId="54A2C65D" w14:textId="77777777" w:rsidR="00783F89" w:rsidRDefault="00783F89" w:rsidP="00392883">
            <w:pPr>
              <w:jc w:val="center"/>
              <w:rPr>
                <w:rFonts w:ascii="Times New Roman" w:hAnsi="Times New Roman" w:cs="Times New Roman"/>
                <w:i/>
                <w:lang w:val="el-GR"/>
              </w:rPr>
            </w:pPr>
          </w:p>
          <w:p w14:paraId="354CAFA3" w14:textId="54AAE7FB" w:rsidR="00BC741B" w:rsidRPr="00392883" w:rsidRDefault="00392883" w:rsidP="00392883">
            <w:pPr>
              <w:jc w:val="center"/>
              <w:rPr>
                <w:rFonts w:ascii="Times New Roman" w:hAnsi="Times New Roman" w:cs="Times New Roman"/>
                <w:i/>
                <w:lang w:val="el-GR"/>
              </w:rPr>
            </w:pPr>
            <w:r w:rsidRPr="00392883">
              <w:rPr>
                <w:rFonts w:ascii="Times New Roman" w:hAnsi="Times New Roman" w:cs="Times New Roman"/>
                <w:i/>
                <w:lang w:val="el-GR"/>
              </w:rPr>
              <w:t>Βιολογία</w:t>
            </w:r>
          </w:p>
        </w:tc>
        <w:tc>
          <w:tcPr>
            <w:tcW w:w="1701" w:type="dxa"/>
          </w:tcPr>
          <w:p w14:paraId="59FACDFD" w14:textId="57E3F280" w:rsidR="00BC741B" w:rsidRPr="00783F89" w:rsidRDefault="00A2425A" w:rsidP="00783F89">
            <w:pPr>
              <w:jc w:val="center"/>
              <w:rPr>
                <w:rFonts w:ascii="Times New Roman" w:hAnsi="Times New Roman" w:cs="Times New Roman"/>
              </w:rPr>
            </w:pPr>
            <w:r>
              <w:rPr>
                <w:rFonts w:ascii="Times New Roman" w:hAnsi="Times New Roman" w:cs="Times New Roman"/>
                <w:lang w:val="el-GR"/>
              </w:rPr>
              <w:t>Γνώσεις σχετικά με</w:t>
            </w:r>
            <w:r w:rsidR="00783F89">
              <w:rPr>
                <w:rFonts w:ascii="Times New Roman" w:hAnsi="Times New Roman" w:cs="Times New Roman"/>
                <w:lang w:val="el-GR"/>
              </w:rPr>
              <w:t xml:space="preserve"> </w:t>
            </w:r>
            <w:r w:rsidR="00293D90" w:rsidRPr="00293D90">
              <w:rPr>
                <w:rFonts w:ascii="Times New Roman" w:hAnsi="Times New Roman" w:cs="Times New Roman"/>
                <w:lang w:val="el-GR"/>
              </w:rPr>
              <w:t>τα λίπη, τις πρωτεΐνες, τους υδατάνθρακες, τις βιταμίνες, τα μέτα</w:t>
            </w:r>
            <w:r w:rsidR="00783F89">
              <w:rPr>
                <w:rFonts w:ascii="Times New Roman" w:hAnsi="Times New Roman" w:cs="Times New Roman"/>
                <w:lang w:val="el-GR"/>
              </w:rPr>
              <w:t>λλα και τα ιχνοστοιχεία &amp; τις πηγές πρόσληψής τους</w:t>
            </w:r>
            <w:r w:rsidR="00293D90">
              <w:rPr>
                <w:rFonts w:ascii="Times New Roman" w:hAnsi="Times New Roman" w:cs="Times New Roman"/>
                <w:lang w:val="el-GR"/>
              </w:rPr>
              <w:t>, α</w:t>
            </w:r>
            <w:r w:rsidR="00DC5D91" w:rsidRPr="00293D90">
              <w:rPr>
                <w:rFonts w:ascii="Times New Roman" w:hAnsi="Times New Roman" w:cs="Times New Roman"/>
                <w:lang w:val="el-GR"/>
              </w:rPr>
              <w:t>ναγνώριση των επικίνδυνων συστατικών των τροφών</w:t>
            </w:r>
          </w:p>
        </w:tc>
        <w:tc>
          <w:tcPr>
            <w:tcW w:w="1701" w:type="dxa"/>
          </w:tcPr>
          <w:p w14:paraId="2A4EF60C" w14:textId="77777777" w:rsidR="00BC741B" w:rsidRDefault="00BC741B" w:rsidP="00392883">
            <w:pPr>
              <w:jc w:val="center"/>
              <w:rPr>
                <w:rFonts w:ascii="Times New Roman" w:hAnsi="Times New Roman" w:cs="Times New Roman"/>
                <w:lang w:val="el-GR"/>
              </w:rPr>
            </w:pPr>
          </w:p>
          <w:p w14:paraId="2494A4A8" w14:textId="77777777" w:rsidR="00132FC5" w:rsidRDefault="00132FC5" w:rsidP="007B3BAA">
            <w:pPr>
              <w:rPr>
                <w:rFonts w:ascii="Times New Roman" w:hAnsi="Times New Roman" w:cs="Times New Roman"/>
                <w:lang w:val="el-GR"/>
              </w:rPr>
            </w:pPr>
          </w:p>
          <w:p w14:paraId="05BD5195" w14:textId="6023A157" w:rsidR="00132FC5" w:rsidRDefault="00A2425A" w:rsidP="007B3BAA">
            <w:pPr>
              <w:jc w:val="center"/>
              <w:rPr>
                <w:rFonts w:ascii="Times New Roman" w:hAnsi="Times New Roman" w:cs="Times New Roman"/>
                <w:lang w:val="el-GR"/>
              </w:rPr>
            </w:pPr>
            <w:r>
              <w:rPr>
                <w:rFonts w:ascii="Times New Roman" w:hAnsi="Times New Roman" w:cs="Times New Roman"/>
                <w:lang w:val="el-GR"/>
              </w:rPr>
              <w:t>Συλλογή ε</w:t>
            </w:r>
            <w:r w:rsidR="007B3BAA">
              <w:rPr>
                <w:rFonts w:ascii="Times New Roman" w:hAnsi="Times New Roman" w:cs="Times New Roman"/>
                <w:lang w:val="el-GR"/>
              </w:rPr>
              <w:t>νδεικτικ</w:t>
            </w:r>
            <w:r>
              <w:rPr>
                <w:rFonts w:ascii="Times New Roman" w:hAnsi="Times New Roman" w:cs="Times New Roman"/>
                <w:lang w:val="el-GR"/>
              </w:rPr>
              <w:t>ών</w:t>
            </w:r>
            <w:r w:rsidR="007B3BAA">
              <w:rPr>
                <w:rFonts w:ascii="Times New Roman" w:hAnsi="Times New Roman" w:cs="Times New Roman"/>
                <w:lang w:val="el-GR"/>
              </w:rPr>
              <w:t xml:space="preserve"> προϊό</w:t>
            </w:r>
            <w:r>
              <w:rPr>
                <w:rFonts w:ascii="Times New Roman" w:hAnsi="Times New Roman" w:cs="Times New Roman"/>
                <w:lang w:val="el-GR"/>
              </w:rPr>
              <w:t>ντων υγιεινών τροφών</w:t>
            </w:r>
            <w:r w:rsidR="007B3BAA">
              <w:rPr>
                <w:rFonts w:ascii="Times New Roman" w:hAnsi="Times New Roman" w:cs="Times New Roman"/>
                <w:lang w:val="el-GR"/>
              </w:rPr>
              <w:t xml:space="preserve"> και μη (π.χ φρούτα, λαχανικά και κονσερβες με συντηρητικά, συσκευασμενα κρουασαν) </w:t>
            </w:r>
          </w:p>
        </w:tc>
        <w:tc>
          <w:tcPr>
            <w:tcW w:w="1559" w:type="dxa"/>
          </w:tcPr>
          <w:p w14:paraId="063E04E5" w14:textId="77777777" w:rsidR="00BC741B" w:rsidRDefault="00BC741B" w:rsidP="00392883">
            <w:pPr>
              <w:jc w:val="center"/>
              <w:rPr>
                <w:rFonts w:ascii="Times New Roman" w:hAnsi="Times New Roman" w:cs="Times New Roman"/>
                <w:lang w:val="el-GR"/>
              </w:rPr>
            </w:pPr>
          </w:p>
          <w:p w14:paraId="144E757C" w14:textId="77777777" w:rsidR="00783F89" w:rsidRDefault="00783F89" w:rsidP="00392883">
            <w:pPr>
              <w:jc w:val="center"/>
              <w:rPr>
                <w:rFonts w:ascii="Times New Roman" w:hAnsi="Times New Roman" w:cs="Times New Roman"/>
                <w:lang w:val="el-GR"/>
              </w:rPr>
            </w:pPr>
          </w:p>
          <w:p w14:paraId="4AEF7F78" w14:textId="7A71ED63" w:rsidR="00783F89" w:rsidRDefault="00783F89" w:rsidP="00DC5D91">
            <w:pPr>
              <w:jc w:val="center"/>
              <w:rPr>
                <w:rFonts w:ascii="Times New Roman" w:hAnsi="Times New Roman" w:cs="Times New Roman"/>
                <w:lang w:val="el-GR"/>
              </w:rPr>
            </w:pPr>
            <w:r>
              <w:rPr>
                <w:rFonts w:ascii="Times New Roman" w:hAnsi="Times New Roman" w:cs="Times New Roman"/>
                <w:lang w:val="el-GR"/>
              </w:rPr>
              <w:t xml:space="preserve">Συμμετοχή Ειδικών Επισκεπτών </w:t>
            </w:r>
          </w:p>
        </w:tc>
        <w:tc>
          <w:tcPr>
            <w:tcW w:w="2835" w:type="dxa"/>
          </w:tcPr>
          <w:p w14:paraId="7FACEA12" w14:textId="77777777" w:rsidR="00DC5D91" w:rsidRDefault="00DC5D91" w:rsidP="00392883">
            <w:pPr>
              <w:jc w:val="center"/>
              <w:rPr>
                <w:rFonts w:ascii="Times New Roman" w:hAnsi="Times New Roman" w:cs="Times New Roman"/>
                <w:lang w:val="el-GR"/>
              </w:rPr>
            </w:pPr>
          </w:p>
          <w:p w14:paraId="279C9F2A" w14:textId="77777777" w:rsidR="00DC5D91" w:rsidRDefault="00DC5D91" w:rsidP="00392883">
            <w:pPr>
              <w:jc w:val="center"/>
              <w:rPr>
                <w:rFonts w:ascii="Times New Roman" w:hAnsi="Times New Roman" w:cs="Times New Roman"/>
                <w:lang w:val="el-GR"/>
              </w:rPr>
            </w:pPr>
          </w:p>
          <w:p w14:paraId="60F9FD3A" w14:textId="5421CA43" w:rsidR="00BC741B" w:rsidRDefault="00040065" w:rsidP="00040065">
            <w:pPr>
              <w:jc w:val="center"/>
              <w:rPr>
                <w:rFonts w:ascii="Times New Roman" w:hAnsi="Times New Roman" w:cs="Times New Roman"/>
                <w:lang w:val="el-GR"/>
              </w:rPr>
            </w:pPr>
            <w:r>
              <w:rPr>
                <w:rFonts w:ascii="Times New Roman" w:hAnsi="Times New Roman" w:cs="Times New Roman"/>
                <w:lang w:val="el-GR"/>
              </w:rPr>
              <w:t xml:space="preserve">Πρόσκληση Διαιτολόγου/Διατροφολόγου </w:t>
            </w:r>
            <w:r w:rsidR="00132FC5">
              <w:rPr>
                <w:rFonts w:ascii="Times New Roman" w:hAnsi="Times New Roman" w:cs="Times New Roman"/>
                <w:lang w:val="el-GR"/>
              </w:rPr>
              <w:t xml:space="preserve">και Ιατρού Παθολόγου </w:t>
            </w:r>
            <w:r>
              <w:rPr>
                <w:rFonts w:ascii="Times New Roman" w:hAnsi="Times New Roman" w:cs="Times New Roman"/>
                <w:lang w:val="el-GR"/>
              </w:rPr>
              <w:t>προς ενημέρωση των μαθητών για θέματα διατροφής κ΄τους κινδύνους για την υγεία εξ αφορμής ημερίδας για την παχυσαρκία</w:t>
            </w:r>
            <w:r w:rsidR="00EA388E">
              <w:rPr>
                <w:rFonts w:ascii="Times New Roman" w:hAnsi="Times New Roman" w:cs="Times New Roman"/>
                <w:lang w:val="el-GR"/>
              </w:rPr>
              <w:t>.</w:t>
            </w:r>
          </w:p>
        </w:tc>
      </w:tr>
      <w:tr w:rsidR="00DC5D91" w14:paraId="3B27E1F6" w14:textId="77777777" w:rsidTr="00132FC5">
        <w:trPr>
          <w:trHeight w:val="1566"/>
        </w:trPr>
        <w:tc>
          <w:tcPr>
            <w:tcW w:w="1526" w:type="dxa"/>
          </w:tcPr>
          <w:p w14:paraId="4F530D85" w14:textId="77777777" w:rsidR="00F836BA" w:rsidRDefault="00F836BA" w:rsidP="00392883">
            <w:pPr>
              <w:jc w:val="center"/>
              <w:rPr>
                <w:rFonts w:ascii="Times New Roman" w:hAnsi="Times New Roman" w:cs="Times New Roman"/>
                <w:i/>
                <w:lang w:val="el-GR"/>
              </w:rPr>
            </w:pPr>
          </w:p>
          <w:p w14:paraId="684266A5" w14:textId="77777777" w:rsidR="00CB0EEA" w:rsidRDefault="00CB0EEA" w:rsidP="00392883">
            <w:pPr>
              <w:jc w:val="center"/>
              <w:rPr>
                <w:rFonts w:ascii="Times New Roman" w:hAnsi="Times New Roman" w:cs="Times New Roman"/>
                <w:i/>
                <w:lang w:val="el-GR"/>
              </w:rPr>
            </w:pPr>
          </w:p>
          <w:p w14:paraId="5668B526" w14:textId="77777777" w:rsidR="00CB0EEA" w:rsidRDefault="00CB0EEA" w:rsidP="00392883">
            <w:pPr>
              <w:jc w:val="center"/>
              <w:rPr>
                <w:rFonts w:ascii="Times New Roman" w:hAnsi="Times New Roman" w:cs="Times New Roman"/>
                <w:i/>
                <w:lang w:val="el-GR"/>
              </w:rPr>
            </w:pPr>
          </w:p>
          <w:p w14:paraId="1DEE0808" w14:textId="4777FF0A" w:rsidR="00BC741B" w:rsidRDefault="00392883" w:rsidP="00392883">
            <w:pPr>
              <w:jc w:val="center"/>
              <w:rPr>
                <w:rFonts w:ascii="Times New Roman" w:hAnsi="Times New Roman" w:cs="Times New Roman"/>
                <w:lang w:val="el-GR"/>
              </w:rPr>
            </w:pPr>
            <w:r>
              <w:rPr>
                <w:rFonts w:ascii="Times New Roman" w:hAnsi="Times New Roman" w:cs="Times New Roman"/>
                <w:i/>
                <w:lang w:val="el-GR"/>
              </w:rPr>
              <w:t>Οικιακή Οικονομία</w:t>
            </w:r>
          </w:p>
        </w:tc>
        <w:tc>
          <w:tcPr>
            <w:tcW w:w="1701" w:type="dxa"/>
          </w:tcPr>
          <w:p w14:paraId="4FB6DAD2" w14:textId="21066BF8" w:rsidR="00BC741B" w:rsidRDefault="00AF354E" w:rsidP="00AF354E">
            <w:pPr>
              <w:jc w:val="center"/>
              <w:rPr>
                <w:rFonts w:ascii="Times New Roman" w:hAnsi="Times New Roman" w:cs="Times New Roman"/>
                <w:lang w:val="el-GR"/>
              </w:rPr>
            </w:pPr>
            <w:r>
              <w:rPr>
                <w:rFonts w:ascii="Times New Roman" w:hAnsi="Times New Roman" w:cs="Times New Roman"/>
                <w:lang w:val="el-GR"/>
              </w:rPr>
              <w:t>Συζήτηση για την επίδραση της διαφήμισης και των κοινωνικοοικονομικών παραγόντων στην διαμόρφωση των διατροφικών συνηθειών,</w:t>
            </w:r>
            <w:r w:rsidRPr="00890879">
              <w:rPr>
                <w:rFonts w:ascii="Times New Roman" w:hAnsi="Times New Roman" w:cs="Times New Roman"/>
                <w:lang w:val="el-GR"/>
              </w:rPr>
              <w:t xml:space="preserve"> </w:t>
            </w:r>
            <w:r>
              <w:rPr>
                <w:rFonts w:ascii="Times New Roman" w:hAnsi="Times New Roman" w:cs="Times New Roman"/>
                <w:lang w:val="el-GR"/>
              </w:rPr>
              <w:t>ο</w:t>
            </w:r>
            <w:r w:rsidR="00890879" w:rsidRPr="00890879">
              <w:rPr>
                <w:rFonts w:ascii="Times New Roman" w:hAnsi="Times New Roman" w:cs="Times New Roman"/>
                <w:lang w:val="el-GR"/>
              </w:rPr>
              <w:t>δηγίες σωστού τρόπου κατανάλωσης και μαγειρέματος για την μέγιστη δυνατή πρόσληψη των θρεπτικών συστατικών</w:t>
            </w:r>
            <w:r w:rsidR="00890879">
              <w:rPr>
                <w:rFonts w:ascii="Times New Roman" w:hAnsi="Times New Roman" w:cs="Times New Roman"/>
                <w:lang w:val="el-GR"/>
              </w:rPr>
              <w:t>, κ</w:t>
            </w:r>
            <w:r w:rsidR="00890879" w:rsidRPr="00890879">
              <w:rPr>
                <w:rFonts w:ascii="Times New Roman" w:hAnsi="Times New Roman" w:cs="Times New Roman"/>
                <w:lang w:val="el-GR"/>
              </w:rPr>
              <w:t>ατανόηση του περιεχομένου των ετικετών των συσκευασιών των τροφίμων</w:t>
            </w:r>
          </w:p>
        </w:tc>
        <w:tc>
          <w:tcPr>
            <w:tcW w:w="1701" w:type="dxa"/>
          </w:tcPr>
          <w:p w14:paraId="2B0E33A8" w14:textId="77777777" w:rsidR="00BC741B" w:rsidRDefault="00BC741B" w:rsidP="00392883">
            <w:pPr>
              <w:jc w:val="center"/>
              <w:rPr>
                <w:rFonts w:ascii="Times New Roman" w:hAnsi="Times New Roman" w:cs="Times New Roman"/>
                <w:lang w:val="el-GR"/>
              </w:rPr>
            </w:pPr>
          </w:p>
          <w:p w14:paraId="76BF9CE1" w14:textId="77777777" w:rsidR="00D95001" w:rsidRDefault="00D95001" w:rsidP="00392883">
            <w:pPr>
              <w:jc w:val="center"/>
              <w:rPr>
                <w:rFonts w:ascii="Times New Roman" w:hAnsi="Times New Roman" w:cs="Times New Roman"/>
                <w:lang w:val="el-GR"/>
              </w:rPr>
            </w:pPr>
          </w:p>
          <w:p w14:paraId="34F581CE" w14:textId="76471303" w:rsidR="00890879" w:rsidRDefault="00A20940" w:rsidP="00392883">
            <w:pPr>
              <w:jc w:val="center"/>
              <w:rPr>
                <w:rFonts w:ascii="Times New Roman" w:hAnsi="Times New Roman" w:cs="Times New Roman"/>
                <w:lang w:val="el-GR"/>
              </w:rPr>
            </w:pPr>
            <w:r>
              <w:rPr>
                <w:rFonts w:ascii="Times New Roman" w:hAnsi="Times New Roman" w:cs="Times New Roman"/>
                <w:lang w:val="el-GR"/>
              </w:rPr>
              <w:t>Ετικέτες συσκευασιών τροφίμων</w:t>
            </w:r>
          </w:p>
        </w:tc>
        <w:tc>
          <w:tcPr>
            <w:tcW w:w="1559" w:type="dxa"/>
          </w:tcPr>
          <w:p w14:paraId="1B82FA47" w14:textId="77777777" w:rsidR="00FD3C56" w:rsidRDefault="00FD3C56" w:rsidP="00392883">
            <w:pPr>
              <w:jc w:val="center"/>
              <w:rPr>
                <w:rFonts w:ascii="Times New Roman" w:hAnsi="Times New Roman" w:cs="Times New Roman"/>
                <w:lang w:val="el-GR"/>
              </w:rPr>
            </w:pPr>
          </w:p>
          <w:p w14:paraId="3EF5CCD3" w14:textId="77777777" w:rsidR="00D95001" w:rsidRDefault="00D95001" w:rsidP="00392883">
            <w:pPr>
              <w:jc w:val="center"/>
              <w:rPr>
                <w:rFonts w:ascii="Times New Roman" w:hAnsi="Times New Roman" w:cs="Times New Roman"/>
                <w:lang w:val="el-GR"/>
              </w:rPr>
            </w:pPr>
          </w:p>
          <w:p w14:paraId="49819BAB" w14:textId="28B3F9CD" w:rsidR="00BC741B" w:rsidRDefault="00FD3C56" w:rsidP="00392883">
            <w:pPr>
              <w:jc w:val="center"/>
              <w:rPr>
                <w:rFonts w:ascii="Times New Roman" w:hAnsi="Times New Roman" w:cs="Times New Roman"/>
                <w:lang w:val="el-GR"/>
              </w:rPr>
            </w:pPr>
            <w:r>
              <w:rPr>
                <w:rFonts w:ascii="Times New Roman" w:hAnsi="Times New Roman" w:cs="Times New Roman"/>
                <w:lang w:val="el-GR"/>
              </w:rPr>
              <w:t>Σύνθετη Δημιουργική Εργασία</w:t>
            </w:r>
          </w:p>
        </w:tc>
        <w:tc>
          <w:tcPr>
            <w:tcW w:w="2835" w:type="dxa"/>
          </w:tcPr>
          <w:p w14:paraId="6FA049C6" w14:textId="77777777" w:rsidR="00D95001" w:rsidRDefault="00D95001" w:rsidP="00080ABB">
            <w:pPr>
              <w:jc w:val="center"/>
              <w:rPr>
                <w:rFonts w:ascii="Times New Roman" w:hAnsi="Times New Roman" w:cs="Times New Roman"/>
                <w:lang w:val="el-GR"/>
              </w:rPr>
            </w:pPr>
          </w:p>
          <w:p w14:paraId="733B248B" w14:textId="77777777" w:rsidR="00D95001" w:rsidRDefault="00D95001" w:rsidP="00080ABB">
            <w:pPr>
              <w:jc w:val="center"/>
              <w:rPr>
                <w:rFonts w:ascii="Times New Roman" w:hAnsi="Times New Roman" w:cs="Times New Roman"/>
                <w:lang w:val="el-GR"/>
              </w:rPr>
            </w:pPr>
          </w:p>
          <w:p w14:paraId="0C3DD52D" w14:textId="01C148F9" w:rsidR="00BC741B" w:rsidRDefault="00FD3C56" w:rsidP="00080ABB">
            <w:pPr>
              <w:jc w:val="center"/>
              <w:rPr>
                <w:rFonts w:ascii="Times New Roman" w:hAnsi="Times New Roman" w:cs="Times New Roman"/>
                <w:lang w:val="el-GR"/>
              </w:rPr>
            </w:pPr>
            <w:r>
              <w:rPr>
                <w:rFonts w:ascii="Times New Roman" w:hAnsi="Times New Roman" w:cs="Times New Roman"/>
                <w:lang w:val="el-GR"/>
              </w:rPr>
              <w:t>Να φτιάξουν οι μαθητές</w:t>
            </w:r>
            <w:r w:rsidRPr="00FD3C56">
              <w:rPr>
                <w:rFonts w:ascii="Calibri" w:eastAsia="ＭＳ Ｐゴシック" w:hAnsi="Calibri" w:cs="ＭＳ Ｐゴシック"/>
                <w:color w:val="000000" w:themeColor="text1"/>
                <w:kern w:val="24"/>
                <w:sz w:val="56"/>
                <w:szCs w:val="56"/>
                <w:lang w:val="el-GR"/>
              </w:rPr>
              <w:t xml:space="preserve"> </w:t>
            </w:r>
            <w:r w:rsidRPr="00FD3C56">
              <w:rPr>
                <w:rFonts w:ascii="Times New Roman" w:hAnsi="Times New Roman" w:cs="Times New Roman"/>
                <w:lang w:val="el-GR"/>
              </w:rPr>
              <w:t xml:space="preserve">τον οδηγό της διατροφικής πυραμίδας </w:t>
            </w:r>
            <w:r>
              <w:rPr>
                <w:rFonts w:ascii="Times New Roman" w:hAnsi="Times New Roman" w:cs="Times New Roman"/>
                <w:lang w:val="el-GR"/>
              </w:rPr>
              <w:t xml:space="preserve">χρησιμοποιώντας </w:t>
            </w:r>
            <w:r w:rsidRPr="00FD3C56">
              <w:rPr>
                <w:rFonts w:ascii="Times New Roman" w:hAnsi="Times New Roman" w:cs="Times New Roman"/>
                <w:lang w:val="el-GR"/>
              </w:rPr>
              <w:t xml:space="preserve">μεγάλη ποικιλία </w:t>
            </w:r>
            <w:r>
              <w:rPr>
                <w:rFonts w:ascii="Times New Roman" w:hAnsi="Times New Roman" w:cs="Times New Roman"/>
                <w:lang w:val="el-GR"/>
              </w:rPr>
              <w:t xml:space="preserve">από εικόνες τροφίμων και ποτών από </w:t>
            </w:r>
            <w:r w:rsidRPr="00FD3C56">
              <w:rPr>
                <w:rFonts w:ascii="Times New Roman" w:hAnsi="Times New Roman" w:cs="Times New Roman"/>
                <w:lang w:val="el-GR"/>
              </w:rPr>
              <w:t xml:space="preserve">διαφημίσεις </w:t>
            </w:r>
            <w:r w:rsidR="00080ABB">
              <w:rPr>
                <w:rFonts w:ascii="Times New Roman" w:hAnsi="Times New Roman" w:cs="Times New Roman"/>
                <w:lang w:val="el-GR"/>
              </w:rPr>
              <w:t>ή  συσκευασίες τροφίμων και ν</w:t>
            </w:r>
            <w:r w:rsidRPr="00FD3C56">
              <w:rPr>
                <w:rFonts w:ascii="Times New Roman" w:hAnsi="Times New Roman" w:cs="Times New Roman"/>
                <w:lang w:val="el-GR"/>
              </w:rPr>
              <w:t xml:space="preserve">α τοιχοκολλήσουν την αφίσα </w:t>
            </w:r>
            <w:r w:rsidR="00080ABB">
              <w:rPr>
                <w:rFonts w:ascii="Times New Roman" w:hAnsi="Times New Roman" w:cs="Times New Roman"/>
                <w:lang w:val="el-GR"/>
              </w:rPr>
              <w:t>στην τάξη.</w:t>
            </w:r>
          </w:p>
        </w:tc>
      </w:tr>
      <w:tr w:rsidR="00DC5D91" w14:paraId="1800AE0E" w14:textId="77777777" w:rsidTr="00132FC5">
        <w:trPr>
          <w:trHeight w:val="379"/>
        </w:trPr>
        <w:tc>
          <w:tcPr>
            <w:tcW w:w="1526" w:type="dxa"/>
          </w:tcPr>
          <w:p w14:paraId="790558FF" w14:textId="77777777" w:rsidR="0059732D" w:rsidRDefault="0059732D" w:rsidP="00D97CA9">
            <w:pPr>
              <w:jc w:val="both"/>
              <w:rPr>
                <w:rFonts w:ascii="Times New Roman" w:hAnsi="Times New Roman" w:cs="Times New Roman"/>
                <w:i/>
                <w:lang w:val="el-GR"/>
              </w:rPr>
            </w:pPr>
          </w:p>
          <w:p w14:paraId="39D751E9" w14:textId="77777777" w:rsidR="002B3582" w:rsidRDefault="002B3582" w:rsidP="00D97CA9">
            <w:pPr>
              <w:jc w:val="both"/>
              <w:rPr>
                <w:rFonts w:ascii="Times New Roman" w:hAnsi="Times New Roman" w:cs="Times New Roman"/>
                <w:i/>
                <w:lang w:val="el-GR"/>
              </w:rPr>
            </w:pPr>
          </w:p>
          <w:p w14:paraId="146E2AE5" w14:textId="77777777" w:rsidR="002B3582" w:rsidRDefault="002B3582" w:rsidP="00D97CA9">
            <w:pPr>
              <w:jc w:val="both"/>
              <w:rPr>
                <w:rFonts w:ascii="Times New Roman" w:hAnsi="Times New Roman" w:cs="Times New Roman"/>
                <w:i/>
                <w:lang w:val="el-GR"/>
              </w:rPr>
            </w:pPr>
          </w:p>
          <w:p w14:paraId="5EEDBEB5" w14:textId="77777777" w:rsidR="002B3582" w:rsidRDefault="002B3582" w:rsidP="006E1AC4">
            <w:pPr>
              <w:jc w:val="center"/>
              <w:rPr>
                <w:rFonts w:ascii="Times New Roman" w:hAnsi="Times New Roman" w:cs="Times New Roman"/>
                <w:i/>
                <w:lang w:val="el-GR"/>
              </w:rPr>
            </w:pPr>
          </w:p>
          <w:p w14:paraId="5D3436EE" w14:textId="77777777" w:rsidR="0059732D" w:rsidRDefault="0059732D" w:rsidP="00D97CA9">
            <w:pPr>
              <w:jc w:val="both"/>
              <w:rPr>
                <w:rFonts w:ascii="Times New Roman" w:hAnsi="Times New Roman" w:cs="Times New Roman"/>
                <w:i/>
                <w:lang w:val="el-GR"/>
              </w:rPr>
            </w:pPr>
          </w:p>
          <w:p w14:paraId="04146034" w14:textId="3EE41551" w:rsidR="00BC741B" w:rsidRDefault="00392883" w:rsidP="006E1AC4">
            <w:pPr>
              <w:jc w:val="center"/>
              <w:rPr>
                <w:rFonts w:ascii="Times New Roman" w:hAnsi="Times New Roman" w:cs="Times New Roman"/>
                <w:lang w:val="el-GR"/>
              </w:rPr>
            </w:pPr>
            <w:r>
              <w:rPr>
                <w:rFonts w:ascii="Times New Roman" w:hAnsi="Times New Roman" w:cs="Times New Roman"/>
                <w:i/>
                <w:lang w:val="el-GR"/>
              </w:rPr>
              <w:t>Φυσική Αγωγή</w:t>
            </w:r>
          </w:p>
        </w:tc>
        <w:tc>
          <w:tcPr>
            <w:tcW w:w="1701" w:type="dxa"/>
          </w:tcPr>
          <w:p w14:paraId="1EF529BE" w14:textId="77777777" w:rsidR="00515B09" w:rsidRDefault="00515B09" w:rsidP="002E0A22">
            <w:pPr>
              <w:rPr>
                <w:rFonts w:ascii="Times New Roman" w:hAnsi="Times New Roman" w:cs="Times New Roman"/>
                <w:lang w:val="el-GR"/>
              </w:rPr>
            </w:pPr>
          </w:p>
          <w:p w14:paraId="3E4F3324" w14:textId="77777777" w:rsidR="00515B09" w:rsidRDefault="00515B09" w:rsidP="00515B09">
            <w:pPr>
              <w:jc w:val="center"/>
              <w:rPr>
                <w:rFonts w:ascii="Times New Roman" w:hAnsi="Times New Roman" w:cs="Times New Roman"/>
                <w:lang w:val="el-GR"/>
              </w:rPr>
            </w:pPr>
          </w:p>
          <w:p w14:paraId="1CBB6975" w14:textId="47399AD6" w:rsidR="00BC741B" w:rsidRPr="00171904" w:rsidRDefault="00171904" w:rsidP="004431A5">
            <w:pPr>
              <w:jc w:val="center"/>
              <w:rPr>
                <w:rFonts w:ascii="Times New Roman" w:hAnsi="Times New Roman" w:cs="Times New Roman"/>
                <w:lang w:val="el-GR"/>
              </w:rPr>
            </w:pPr>
            <w:r>
              <w:rPr>
                <w:rFonts w:ascii="Times New Roman" w:hAnsi="Times New Roman" w:cs="Times New Roman"/>
                <w:lang w:val="el-GR"/>
              </w:rPr>
              <w:t>Αναγνώριση και κατανόηση της σχέσης άσκησης και διατροφής</w:t>
            </w:r>
            <w:r w:rsidR="00515B09">
              <w:rPr>
                <w:rFonts w:ascii="Times New Roman" w:hAnsi="Times New Roman" w:cs="Times New Roman"/>
                <w:lang w:val="el-GR"/>
              </w:rPr>
              <w:t>/</w:t>
            </w:r>
            <w:r w:rsidR="0059732D">
              <w:rPr>
                <w:rFonts w:ascii="Times New Roman" w:hAnsi="Times New Roman" w:cs="Times New Roman"/>
                <w:lang w:val="el-GR"/>
              </w:rPr>
              <w:t xml:space="preserve"> υγείας και διατροφής</w:t>
            </w:r>
            <w:r w:rsidR="00D51F48">
              <w:rPr>
                <w:rFonts w:ascii="Times New Roman" w:hAnsi="Times New Roman" w:cs="Times New Roman"/>
                <w:lang w:val="el-GR"/>
              </w:rPr>
              <w:t>.</w:t>
            </w:r>
          </w:p>
        </w:tc>
        <w:tc>
          <w:tcPr>
            <w:tcW w:w="1701" w:type="dxa"/>
          </w:tcPr>
          <w:p w14:paraId="0085A963" w14:textId="77777777" w:rsidR="00BC741B" w:rsidRDefault="00BC741B" w:rsidP="00392883">
            <w:pPr>
              <w:jc w:val="center"/>
              <w:rPr>
                <w:rFonts w:ascii="Times New Roman" w:hAnsi="Times New Roman" w:cs="Times New Roman"/>
                <w:lang w:val="el-GR"/>
              </w:rPr>
            </w:pPr>
          </w:p>
          <w:p w14:paraId="3A34EF5E" w14:textId="77777777" w:rsidR="006819D4" w:rsidRDefault="006819D4" w:rsidP="002E0A22">
            <w:pPr>
              <w:rPr>
                <w:rFonts w:ascii="Times New Roman" w:hAnsi="Times New Roman" w:cs="Times New Roman"/>
                <w:lang w:val="el-GR"/>
              </w:rPr>
            </w:pPr>
          </w:p>
          <w:p w14:paraId="5CC97AAE" w14:textId="5220A401" w:rsidR="006819D4" w:rsidRDefault="006819D4" w:rsidP="004431A5">
            <w:pPr>
              <w:jc w:val="center"/>
              <w:rPr>
                <w:rFonts w:ascii="Times New Roman" w:hAnsi="Times New Roman" w:cs="Times New Roman"/>
                <w:lang w:val="el-GR"/>
              </w:rPr>
            </w:pPr>
            <w:r>
              <w:rPr>
                <w:rFonts w:ascii="Times New Roman" w:hAnsi="Times New Roman" w:cs="Times New Roman"/>
                <w:lang w:val="el-GR"/>
              </w:rPr>
              <w:t>Αθλοπεδιές, ομαδικό πρόγραμμα γυμναστικής (π.χ σε σταθμούς)</w:t>
            </w:r>
          </w:p>
        </w:tc>
        <w:tc>
          <w:tcPr>
            <w:tcW w:w="1559" w:type="dxa"/>
          </w:tcPr>
          <w:p w14:paraId="01AF36D6" w14:textId="77777777" w:rsidR="002B3582" w:rsidRDefault="002B3582" w:rsidP="00515B09">
            <w:pPr>
              <w:rPr>
                <w:rFonts w:ascii="Times New Roman" w:hAnsi="Times New Roman" w:cs="Times New Roman"/>
                <w:lang w:val="el-GR"/>
              </w:rPr>
            </w:pPr>
          </w:p>
          <w:p w14:paraId="3874427F" w14:textId="18C72F9E" w:rsidR="00BC741B" w:rsidRPr="002B3582" w:rsidRDefault="002B3582" w:rsidP="004431A5">
            <w:pPr>
              <w:jc w:val="center"/>
              <w:rPr>
                <w:rFonts w:ascii="Times New Roman" w:hAnsi="Times New Roman" w:cs="Times New Roman"/>
                <w:lang w:val="el-GR"/>
              </w:rPr>
            </w:pPr>
            <w:r>
              <w:rPr>
                <w:rFonts w:ascii="Times New Roman" w:hAnsi="Times New Roman" w:cs="Times New Roman"/>
                <w:lang w:val="el-GR"/>
              </w:rPr>
              <w:t>Διαλογική Μορφή</w:t>
            </w:r>
            <w:r>
              <w:rPr>
                <w:rFonts w:ascii="Times New Roman" w:hAnsi="Times New Roman" w:cs="Times New Roman"/>
                <w:lang w:val="en-US"/>
              </w:rPr>
              <w:t>:</w:t>
            </w:r>
            <w:r>
              <w:rPr>
                <w:rFonts w:ascii="Times New Roman" w:hAnsi="Times New Roman" w:cs="Times New Roman"/>
                <w:lang w:val="el-GR"/>
              </w:rPr>
              <w:t xml:space="preserve"> ερώτηση παρότρυνσης προς τους μαθητές με στόχο την ευαισθητοποίηση των μαθητων προς το θέ</w:t>
            </w:r>
            <w:r w:rsidR="004431A5">
              <w:rPr>
                <w:rFonts w:ascii="Times New Roman" w:hAnsi="Times New Roman" w:cs="Times New Roman"/>
                <w:lang w:val="el-GR"/>
              </w:rPr>
              <w:t>μα &amp; την ενεργοποίηση συζήτησης</w:t>
            </w:r>
            <w:r>
              <w:rPr>
                <w:rFonts w:ascii="Times New Roman" w:hAnsi="Times New Roman" w:cs="Times New Roman"/>
                <w:lang w:val="el-GR"/>
              </w:rPr>
              <w:t>.</w:t>
            </w:r>
          </w:p>
        </w:tc>
        <w:tc>
          <w:tcPr>
            <w:tcW w:w="2835" w:type="dxa"/>
          </w:tcPr>
          <w:p w14:paraId="1ECCE2FE" w14:textId="77777777" w:rsidR="004431A5" w:rsidRDefault="004431A5" w:rsidP="004431A5">
            <w:pPr>
              <w:rPr>
                <w:rFonts w:ascii="Times New Roman" w:hAnsi="Times New Roman" w:cs="Times New Roman"/>
                <w:lang w:val="el-GR"/>
              </w:rPr>
            </w:pPr>
          </w:p>
          <w:p w14:paraId="09E818B8" w14:textId="5E272540" w:rsidR="00515B09" w:rsidRDefault="00515B09" w:rsidP="004431A5">
            <w:pPr>
              <w:jc w:val="center"/>
              <w:rPr>
                <w:rFonts w:ascii="Times New Roman" w:hAnsi="Times New Roman" w:cs="Times New Roman"/>
                <w:lang w:val="el-GR"/>
              </w:rPr>
            </w:pPr>
            <w:r>
              <w:rPr>
                <w:rFonts w:ascii="Times New Roman" w:hAnsi="Times New Roman" w:cs="Times New Roman"/>
                <w:lang w:val="el-GR"/>
              </w:rPr>
              <w:t xml:space="preserve">Συζήτηση με τον καθηγητή ΦΑ κατά την </w:t>
            </w:r>
            <w:r w:rsidR="006819D4">
              <w:rPr>
                <w:rFonts w:ascii="Times New Roman" w:hAnsi="Times New Roman" w:cs="Times New Roman"/>
                <w:lang w:val="el-GR"/>
              </w:rPr>
              <w:t xml:space="preserve">διάρκεια της προθέρμανσης ή </w:t>
            </w:r>
            <w:r>
              <w:rPr>
                <w:rFonts w:ascii="Times New Roman" w:hAnsi="Times New Roman" w:cs="Times New Roman"/>
                <w:lang w:val="el-GR"/>
              </w:rPr>
              <w:t>αποθεραπείας για τα χαρακτηριστι</w:t>
            </w:r>
            <w:r w:rsidR="006E1AC4">
              <w:rPr>
                <w:rFonts w:ascii="Times New Roman" w:hAnsi="Times New Roman" w:cs="Times New Roman"/>
                <w:lang w:val="el-GR"/>
              </w:rPr>
              <w:t>κά της ισορροποημένης διατροφής,</w:t>
            </w:r>
            <w:r>
              <w:rPr>
                <w:rFonts w:ascii="Times New Roman" w:hAnsi="Times New Roman" w:cs="Times New Roman"/>
                <w:lang w:val="el-GR"/>
              </w:rPr>
              <w:t xml:space="preserve"> τις διατροφικές ανάγκες ανά ηλικία</w:t>
            </w:r>
            <w:r w:rsidR="004431A5">
              <w:rPr>
                <w:rFonts w:ascii="Times New Roman" w:hAnsi="Times New Roman" w:cs="Times New Roman"/>
                <w:lang w:val="el-GR"/>
              </w:rPr>
              <w:t xml:space="preserve"> ή αναλόγως του είδους, της έντασης και διάρκειας της άσκησης</w:t>
            </w:r>
            <w:r w:rsidR="006819D4">
              <w:rPr>
                <w:rFonts w:ascii="Times New Roman" w:hAnsi="Times New Roman" w:cs="Times New Roman"/>
                <w:lang w:val="el-GR"/>
              </w:rPr>
              <w:t>, την σχέση όμορφης εμφά</w:t>
            </w:r>
            <w:r w:rsidR="006E1AC4">
              <w:rPr>
                <w:rFonts w:ascii="Times New Roman" w:hAnsi="Times New Roman" w:cs="Times New Roman"/>
                <w:lang w:val="el-GR"/>
              </w:rPr>
              <w:t>νι</w:t>
            </w:r>
            <w:r w:rsidR="006819D4">
              <w:rPr>
                <w:rFonts w:ascii="Times New Roman" w:hAnsi="Times New Roman" w:cs="Times New Roman"/>
                <w:lang w:val="el-GR"/>
              </w:rPr>
              <w:t>σης και διατροφή</w:t>
            </w:r>
            <w:r w:rsidR="004431A5">
              <w:rPr>
                <w:rFonts w:ascii="Times New Roman" w:hAnsi="Times New Roman" w:cs="Times New Roman"/>
                <w:lang w:val="el-GR"/>
              </w:rPr>
              <w:t>ς.</w:t>
            </w:r>
          </w:p>
          <w:p w14:paraId="5F27E172" w14:textId="77777777" w:rsidR="00515B09" w:rsidRDefault="00515B09" w:rsidP="00392883">
            <w:pPr>
              <w:jc w:val="center"/>
              <w:rPr>
                <w:rFonts w:ascii="Times New Roman" w:hAnsi="Times New Roman" w:cs="Times New Roman"/>
                <w:lang w:val="el-GR"/>
              </w:rPr>
            </w:pPr>
          </w:p>
        </w:tc>
      </w:tr>
    </w:tbl>
    <w:p w14:paraId="48D45F89" w14:textId="77777777" w:rsidR="001C19F7" w:rsidRDefault="001C19F7" w:rsidP="00707F70">
      <w:pPr>
        <w:ind w:firstLine="720"/>
        <w:jc w:val="both"/>
        <w:rPr>
          <w:rFonts w:ascii="Times New Roman" w:hAnsi="Times New Roman" w:cs="Times New Roman"/>
          <w:b/>
          <w:lang w:val="el-GR"/>
        </w:rPr>
      </w:pPr>
    </w:p>
    <w:p w14:paraId="1661EE5A" w14:textId="77777777" w:rsidR="001C19F7" w:rsidRDefault="001C19F7" w:rsidP="00707F70">
      <w:pPr>
        <w:ind w:firstLine="720"/>
        <w:jc w:val="both"/>
        <w:rPr>
          <w:rFonts w:ascii="Times New Roman" w:hAnsi="Times New Roman" w:cs="Times New Roman"/>
          <w:b/>
          <w:lang w:val="el-GR"/>
        </w:rPr>
      </w:pPr>
    </w:p>
    <w:p w14:paraId="4601B588" w14:textId="77777777" w:rsidR="001C19F7" w:rsidRDefault="001C19F7" w:rsidP="00707F70">
      <w:pPr>
        <w:ind w:firstLine="720"/>
        <w:jc w:val="both"/>
        <w:rPr>
          <w:rFonts w:ascii="Times New Roman" w:hAnsi="Times New Roman" w:cs="Times New Roman"/>
          <w:b/>
          <w:lang w:val="el-GR"/>
        </w:rPr>
      </w:pPr>
    </w:p>
    <w:p w14:paraId="486E74A7" w14:textId="245B9908" w:rsidR="003C3D2B" w:rsidRDefault="00132FC5" w:rsidP="00707F70">
      <w:pPr>
        <w:ind w:firstLine="720"/>
        <w:jc w:val="both"/>
        <w:rPr>
          <w:rFonts w:ascii="Times New Roman" w:hAnsi="Times New Roman" w:cs="Times New Roman"/>
          <w:b/>
          <w:lang w:val="el-GR"/>
        </w:rPr>
      </w:pPr>
      <w:r>
        <w:rPr>
          <w:rFonts w:ascii="Times New Roman" w:hAnsi="Times New Roman" w:cs="Times New Roman"/>
          <w:b/>
          <w:lang w:val="el-GR"/>
        </w:rPr>
        <w:t>Σχέδιο Μαθήματος Φυσικής Αγωγής</w:t>
      </w:r>
      <w:r>
        <w:rPr>
          <w:rFonts w:ascii="Times New Roman" w:hAnsi="Times New Roman" w:cs="Times New Roman"/>
          <w:b/>
          <w:lang w:val="en-US"/>
        </w:rPr>
        <w:t>:</w:t>
      </w:r>
    </w:p>
    <w:p w14:paraId="690A88A4" w14:textId="77777777" w:rsidR="00482705" w:rsidRDefault="00482705" w:rsidP="00482705">
      <w:pPr>
        <w:ind w:firstLine="720"/>
        <w:jc w:val="both"/>
        <w:rPr>
          <w:rFonts w:ascii="Times New Roman" w:hAnsi="Times New Roman" w:cs="Times New Roman"/>
          <w:b/>
          <w:lang w:val="el-GR"/>
        </w:rPr>
      </w:pPr>
    </w:p>
    <w:p w14:paraId="7EE25743" w14:textId="13DCEB0B" w:rsidR="00707F70" w:rsidRDefault="002C7D49" w:rsidP="002C7D49">
      <w:pPr>
        <w:ind w:firstLine="720"/>
        <w:jc w:val="both"/>
        <w:rPr>
          <w:rFonts w:ascii="Times New Roman" w:hAnsi="Times New Roman" w:cs="Times New Roman"/>
          <w:lang w:val="el-GR"/>
        </w:rPr>
      </w:pPr>
      <w:r>
        <w:rPr>
          <w:rFonts w:ascii="Times New Roman" w:hAnsi="Times New Roman" w:cs="Times New Roman"/>
          <w:lang w:val="el-GR"/>
        </w:rPr>
        <w:t xml:space="preserve">Το </w:t>
      </w:r>
      <w:r w:rsidR="005D7D9D">
        <w:rPr>
          <w:rFonts w:ascii="Times New Roman" w:hAnsi="Times New Roman" w:cs="Times New Roman"/>
          <w:lang w:val="el-GR"/>
        </w:rPr>
        <w:t xml:space="preserve">μάθημα θα πρέπει να </w:t>
      </w:r>
      <w:r w:rsidR="00416777">
        <w:rPr>
          <w:rFonts w:ascii="Times New Roman" w:hAnsi="Times New Roman" w:cs="Times New Roman"/>
          <w:lang w:val="el-GR"/>
        </w:rPr>
        <w:t>εξυπηρετεί τον αντικειμενικό σκοπό του προ</w:t>
      </w:r>
      <w:r>
        <w:rPr>
          <w:rFonts w:ascii="Times New Roman" w:hAnsi="Times New Roman" w:cs="Times New Roman"/>
          <w:lang w:val="el-GR"/>
        </w:rPr>
        <w:t xml:space="preserve">γράμματος και τους αντίστοιχους </w:t>
      </w:r>
      <w:r w:rsidR="00416777">
        <w:rPr>
          <w:rFonts w:ascii="Times New Roman" w:hAnsi="Times New Roman" w:cs="Times New Roman"/>
          <w:lang w:val="el-GR"/>
        </w:rPr>
        <w:t xml:space="preserve">επιμέρους στόχους. </w:t>
      </w:r>
      <w:r w:rsidR="00D47ACA">
        <w:rPr>
          <w:rFonts w:ascii="Times New Roman" w:hAnsi="Times New Roman" w:cs="Times New Roman"/>
          <w:lang w:val="el-GR"/>
        </w:rPr>
        <w:t>Για να είναι αποτελεσματικό το μάθημα της ΦΑ, είναι προτιμότερο ο σχεδιασμός του ν’ ακολουθήσει στο εφαρμοστέο Μοντέλο Σχεδια</w:t>
      </w:r>
      <w:r w:rsidR="00707F70">
        <w:rPr>
          <w:rFonts w:ascii="Times New Roman" w:hAnsi="Times New Roman" w:cs="Times New Roman"/>
          <w:lang w:val="el-GR"/>
        </w:rPr>
        <w:t>σμού Προγραμμάτων Αγωγής Υγείας και να χωριστεί σε στάδια, καθένα από τα οποία θα έχει σαφή στόχο, θα αποσκοπεί να προάγει ένα σαφές μήνυμα και θα περιλαμβάνει κατάλληλες δραστηριότητες για την εμπέδωσή του.</w:t>
      </w:r>
    </w:p>
    <w:p w14:paraId="5428F962" w14:textId="7AB6AF8E" w:rsidR="00482705" w:rsidRDefault="00707F70" w:rsidP="00482705">
      <w:pPr>
        <w:ind w:firstLine="720"/>
        <w:jc w:val="both"/>
        <w:rPr>
          <w:rFonts w:ascii="Times New Roman" w:hAnsi="Times New Roman" w:cs="Times New Roman"/>
          <w:lang w:val="el-GR"/>
        </w:rPr>
      </w:pPr>
      <w:r w:rsidRPr="00673BD4">
        <w:rPr>
          <w:rFonts w:ascii="Times New Roman" w:hAnsi="Times New Roman" w:cs="Times New Roman"/>
          <w:b/>
          <w:i/>
          <w:u w:val="single"/>
          <w:lang w:val="el-GR"/>
        </w:rPr>
        <w:t>Στάδιο 1</w:t>
      </w:r>
      <w:r w:rsidRPr="00673BD4">
        <w:rPr>
          <w:rFonts w:ascii="Times New Roman" w:hAnsi="Times New Roman" w:cs="Times New Roman"/>
          <w:b/>
          <w:i/>
          <w:u w:val="single"/>
          <w:vertAlign w:val="superscript"/>
          <w:lang w:val="el-GR"/>
        </w:rPr>
        <w:t>ο</w:t>
      </w:r>
      <w:r w:rsidRPr="00673BD4">
        <w:rPr>
          <w:rFonts w:ascii="Times New Roman" w:hAnsi="Times New Roman" w:cs="Times New Roman"/>
          <w:b/>
          <w:i/>
          <w:lang w:val="en-US"/>
        </w:rPr>
        <w:t>:</w:t>
      </w:r>
      <w:r>
        <w:rPr>
          <w:rFonts w:ascii="Times New Roman" w:hAnsi="Times New Roman" w:cs="Times New Roman"/>
          <w:i/>
          <w:lang w:val="en-US"/>
        </w:rPr>
        <w:t xml:space="preserve"> </w:t>
      </w:r>
      <w:proofErr w:type="spellStart"/>
      <w:r w:rsidR="00B521A8" w:rsidRPr="00673BD4">
        <w:rPr>
          <w:rFonts w:ascii="Times New Roman" w:hAnsi="Times New Roman" w:cs="Times New Roman"/>
          <w:b/>
          <w:i/>
          <w:lang w:val="en-US"/>
        </w:rPr>
        <w:t>Ευ</w:t>
      </w:r>
      <w:proofErr w:type="spellEnd"/>
      <w:r w:rsidR="00B521A8" w:rsidRPr="00673BD4">
        <w:rPr>
          <w:rFonts w:ascii="Times New Roman" w:hAnsi="Times New Roman" w:cs="Times New Roman"/>
          <w:b/>
          <w:i/>
          <w:lang w:val="en-US"/>
        </w:rPr>
        <w:t>α</w:t>
      </w:r>
      <w:proofErr w:type="spellStart"/>
      <w:r w:rsidR="00B521A8" w:rsidRPr="00673BD4">
        <w:rPr>
          <w:rFonts w:ascii="Times New Roman" w:hAnsi="Times New Roman" w:cs="Times New Roman"/>
          <w:b/>
          <w:i/>
          <w:lang w:val="en-US"/>
        </w:rPr>
        <w:t>ισθητο</w:t>
      </w:r>
      <w:proofErr w:type="spellEnd"/>
      <w:r w:rsidR="00B521A8" w:rsidRPr="00673BD4">
        <w:rPr>
          <w:rFonts w:ascii="Times New Roman" w:hAnsi="Times New Roman" w:cs="Times New Roman"/>
          <w:b/>
          <w:i/>
          <w:lang w:val="en-US"/>
        </w:rPr>
        <w:t>π</w:t>
      </w:r>
      <w:proofErr w:type="spellStart"/>
      <w:r w:rsidR="00B521A8" w:rsidRPr="00673BD4">
        <w:rPr>
          <w:rFonts w:ascii="Times New Roman" w:hAnsi="Times New Roman" w:cs="Times New Roman"/>
          <w:b/>
          <w:i/>
          <w:lang w:val="en-US"/>
        </w:rPr>
        <w:t>οίηση</w:t>
      </w:r>
      <w:proofErr w:type="spellEnd"/>
      <w:r w:rsidR="00B521A8" w:rsidRPr="00673BD4">
        <w:rPr>
          <w:rFonts w:ascii="Times New Roman" w:hAnsi="Times New Roman" w:cs="Times New Roman"/>
          <w:b/>
          <w:i/>
          <w:lang w:val="en-US"/>
        </w:rPr>
        <w:t xml:space="preserve"> και </w:t>
      </w:r>
      <w:r w:rsidR="002C7D49" w:rsidRPr="00673BD4">
        <w:rPr>
          <w:rFonts w:ascii="Times New Roman" w:hAnsi="Times New Roman" w:cs="Times New Roman"/>
          <w:b/>
          <w:i/>
          <w:lang w:val="el-GR"/>
        </w:rPr>
        <w:t>προβληματισμός/π</w:t>
      </w:r>
      <w:r w:rsidR="00A1325A" w:rsidRPr="00673BD4">
        <w:rPr>
          <w:rFonts w:ascii="Times New Roman" w:hAnsi="Times New Roman" w:cs="Times New Roman"/>
          <w:b/>
          <w:i/>
          <w:lang w:val="el-GR"/>
        </w:rPr>
        <w:t>αρακίνηση για συζήτηση</w:t>
      </w:r>
      <w:r w:rsidR="00A1325A">
        <w:rPr>
          <w:rFonts w:ascii="Times New Roman" w:hAnsi="Times New Roman" w:cs="Times New Roman"/>
          <w:lang w:val="el-GR"/>
        </w:rPr>
        <w:t>.</w:t>
      </w:r>
      <w:r>
        <w:rPr>
          <w:rFonts w:ascii="Times New Roman" w:hAnsi="Times New Roman" w:cs="Times New Roman"/>
          <w:lang w:val="el-GR"/>
        </w:rPr>
        <w:t xml:space="preserve"> </w:t>
      </w:r>
      <w:r w:rsidR="00944C6C">
        <w:rPr>
          <w:rFonts w:ascii="Times New Roman" w:hAnsi="Times New Roman" w:cs="Times New Roman"/>
          <w:lang w:val="el-GR"/>
        </w:rPr>
        <w:t>Εξ αφορμής των παρατηρήσεων του καθηγητή ΦΑ στα διαλείμματα σχετικά με τις προτιμήσεις</w:t>
      </w:r>
      <w:r w:rsidR="005D7D9D">
        <w:rPr>
          <w:rFonts w:ascii="Times New Roman" w:hAnsi="Times New Roman" w:cs="Times New Roman"/>
          <w:lang w:val="el-GR"/>
        </w:rPr>
        <w:t xml:space="preserve"> </w:t>
      </w:r>
      <w:r w:rsidR="00944C6C">
        <w:rPr>
          <w:rFonts w:ascii="Times New Roman" w:hAnsi="Times New Roman" w:cs="Times New Roman"/>
          <w:lang w:val="el-GR"/>
        </w:rPr>
        <w:t>των μαθητών για το κολατσιο τους, ο καθηγητής απευθύνεται στα παιδιά λέγ</w:t>
      </w:r>
      <w:r w:rsidR="00EB5CCD">
        <w:rPr>
          <w:rFonts w:ascii="Times New Roman" w:hAnsi="Times New Roman" w:cs="Times New Roman"/>
          <w:lang w:val="el-GR"/>
        </w:rPr>
        <w:t>οντας: «Από την έναρξη του σχολικού έτους, παρατηρώ ότι οι περισσότεροι από σας αγοράζετε το κολατσιό σας απο το κυλικείο και μάλιστα ότι η επιλογή κρουασάν σοκολάτας, λουκουμάδων ή/και σφολιατοειδών με λουκάνικο και αλλαντικά χαρακτηρίζει την πλειοψηφία. Τι είναι αυτό που σας παρακινεί ν</w:t>
      </w:r>
      <w:r w:rsidR="00A1325A">
        <w:rPr>
          <w:rFonts w:ascii="Times New Roman" w:hAnsi="Times New Roman" w:cs="Times New Roman"/>
          <w:lang w:val="el-GR"/>
        </w:rPr>
        <w:t>α στρέφεστε σε αυτά τα προϊόντα</w:t>
      </w:r>
      <w:r w:rsidR="00EB5CCD">
        <w:rPr>
          <w:rFonts w:ascii="Times New Roman" w:hAnsi="Times New Roman" w:cs="Times New Roman"/>
          <w:lang w:val="el-GR"/>
        </w:rPr>
        <w:t>;»</w:t>
      </w:r>
      <w:r w:rsidR="0085326E">
        <w:rPr>
          <w:rFonts w:ascii="Times New Roman" w:hAnsi="Times New Roman" w:cs="Times New Roman"/>
          <w:lang w:val="el-GR"/>
        </w:rPr>
        <w:t xml:space="preserve"> </w:t>
      </w:r>
    </w:p>
    <w:p w14:paraId="65385205" w14:textId="06E831EB" w:rsidR="00B521A8" w:rsidRDefault="00B521A8" w:rsidP="00482705">
      <w:pPr>
        <w:ind w:firstLine="720"/>
        <w:jc w:val="both"/>
        <w:rPr>
          <w:rFonts w:ascii="Times New Roman" w:hAnsi="Times New Roman" w:cs="Times New Roman"/>
          <w:lang w:val="el-GR"/>
        </w:rPr>
      </w:pPr>
      <w:r w:rsidRPr="00673BD4">
        <w:rPr>
          <w:rFonts w:ascii="Times New Roman" w:hAnsi="Times New Roman" w:cs="Times New Roman"/>
          <w:b/>
          <w:i/>
          <w:u w:val="single"/>
          <w:lang w:val="el-GR"/>
        </w:rPr>
        <w:t>Στάδιο 2</w:t>
      </w:r>
      <w:r w:rsidRPr="00673BD4">
        <w:rPr>
          <w:rFonts w:ascii="Times New Roman" w:hAnsi="Times New Roman" w:cs="Times New Roman"/>
          <w:b/>
          <w:i/>
          <w:u w:val="single"/>
          <w:vertAlign w:val="superscript"/>
          <w:lang w:val="el-GR"/>
        </w:rPr>
        <w:t>ο</w:t>
      </w:r>
      <w:r w:rsidRPr="00673BD4">
        <w:rPr>
          <w:rFonts w:ascii="Times New Roman" w:hAnsi="Times New Roman" w:cs="Times New Roman"/>
          <w:b/>
          <w:i/>
          <w:u w:val="single"/>
          <w:lang w:val="en-US"/>
        </w:rPr>
        <w:t>:</w:t>
      </w:r>
      <w:r w:rsidRPr="00673BD4">
        <w:rPr>
          <w:rFonts w:ascii="Times New Roman" w:hAnsi="Times New Roman" w:cs="Times New Roman"/>
          <w:b/>
          <w:i/>
          <w:lang w:val="el-GR"/>
        </w:rPr>
        <w:t xml:space="preserve"> </w:t>
      </w:r>
      <w:r w:rsidR="00A1325A" w:rsidRPr="00673BD4">
        <w:rPr>
          <w:rFonts w:ascii="Times New Roman" w:hAnsi="Times New Roman" w:cs="Times New Roman"/>
          <w:b/>
          <w:i/>
          <w:lang w:val="el-GR"/>
        </w:rPr>
        <w:t>Διερεύνηση θέματος</w:t>
      </w:r>
      <w:r w:rsidR="00A1325A">
        <w:rPr>
          <w:rFonts w:ascii="Times New Roman" w:hAnsi="Times New Roman" w:cs="Times New Roman"/>
          <w:lang w:val="el-GR"/>
        </w:rPr>
        <w:t xml:space="preserve">. Οι μαθητές εκφράζουν τις απόψεις τους σε απάντηση της ερώτησης παρότρυνσης. Π.χ αναφέρονται στο ότι αρέσκονται στην γεύση των προϊόντων </w:t>
      </w:r>
      <w:r w:rsidR="00A416CC">
        <w:rPr>
          <w:rFonts w:ascii="Times New Roman" w:hAnsi="Times New Roman" w:cs="Times New Roman"/>
          <w:lang w:val="el-GR"/>
        </w:rPr>
        <w:t>αυτών χωρίς να σκέφτονται ότι περιεχουν συντηρητικά</w:t>
      </w:r>
      <w:r w:rsidR="00B46437">
        <w:rPr>
          <w:rFonts w:ascii="Times New Roman" w:hAnsi="Times New Roman" w:cs="Times New Roman"/>
          <w:lang w:val="el-GR"/>
        </w:rPr>
        <w:t xml:space="preserve">, </w:t>
      </w:r>
      <w:r w:rsidR="00B20F24">
        <w:rPr>
          <w:rFonts w:ascii="Times New Roman" w:hAnsi="Times New Roman" w:cs="Times New Roman"/>
          <w:lang w:val="el-GR"/>
        </w:rPr>
        <w:t>απλά θέλουν να φάνε κάτι για να ικανοποιήσουν την πείνα τους,</w:t>
      </w:r>
      <w:r w:rsidR="00A416CC">
        <w:rPr>
          <w:rFonts w:ascii="Times New Roman" w:hAnsi="Times New Roman" w:cs="Times New Roman"/>
          <w:lang w:val="el-GR"/>
        </w:rPr>
        <w:t xml:space="preserve"> θέλουν να τα δοκιμάζουν για να ικανοποιήσουν την περιέργειά τους γιατί τα έχουν δει να διαφημίζονται συνέχεια, η αγορά κολατσιού απο το κυλικείο είναι εύκολη λύση γιατί οι γονείς δεν έχουν το χρόνο να τους προετοιμάζουν φαγητό, δεν θεωρούν ότι τέ</w:t>
      </w:r>
      <w:r w:rsidR="00B46437">
        <w:rPr>
          <w:rFonts w:ascii="Times New Roman" w:hAnsi="Times New Roman" w:cs="Times New Roman"/>
          <w:lang w:val="el-GR"/>
        </w:rPr>
        <w:t xml:space="preserve">τοιες τροφές βλάπτουν την υγεία, το κολατσιό τους θελουν να ειναι πλούσιο γιατι έχει αντικαταστήσει το πρωινό που δεν τρώνε, παρασύρονται καμιά φορά από συμμαθητές που τρώνε και αγοράζουν και την ίδια λιχουδιά χωρίς να πεινούν κλπ. Ο καθηγητής συμπληρώνει την συζήτηση αναφερόμενος στα προβλήματα υγείας </w:t>
      </w:r>
      <w:r w:rsidR="00A82EF9">
        <w:rPr>
          <w:rFonts w:ascii="Times New Roman" w:hAnsi="Times New Roman" w:cs="Times New Roman"/>
          <w:lang w:val="el-GR"/>
        </w:rPr>
        <w:t>απο την μη ισορροπημένη διατροφή</w:t>
      </w:r>
      <w:r w:rsidR="00B46437">
        <w:rPr>
          <w:rFonts w:ascii="Times New Roman" w:hAnsi="Times New Roman" w:cs="Times New Roman"/>
          <w:lang w:val="el-GR"/>
        </w:rPr>
        <w:t xml:space="preserve"> (π.χ παχυσαρκία), στις επιπτώσεις στην εμφάνιση/ομορφιά του σώματος</w:t>
      </w:r>
      <w:r w:rsidR="00A82EF9">
        <w:rPr>
          <w:rFonts w:ascii="Times New Roman" w:hAnsi="Times New Roman" w:cs="Times New Roman"/>
          <w:lang w:val="el-GR"/>
        </w:rPr>
        <w:t xml:space="preserve"> και θίγει τη σχέση της διατροφής με την άσκηση.</w:t>
      </w:r>
    </w:p>
    <w:p w14:paraId="0782F362" w14:textId="2462309C" w:rsidR="00B46437" w:rsidRDefault="00B46437" w:rsidP="00482705">
      <w:pPr>
        <w:ind w:firstLine="720"/>
        <w:jc w:val="both"/>
        <w:rPr>
          <w:rFonts w:ascii="Times New Roman" w:hAnsi="Times New Roman" w:cs="Times New Roman"/>
          <w:lang w:val="el-GR"/>
        </w:rPr>
      </w:pPr>
      <w:r>
        <w:rPr>
          <w:rFonts w:ascii="Times New Roman" w:hAnsi="Times New Roman" w:cs="Times New Roman"/>
          <w:lang w:val="el-GR"/>
        </w:rPr>
        <w:t xml:space="preserve">Από την συζήτηση καθηγητής και μαθητές διαπιστώνουν πως </w:t>
      </w:r>
      <w:r w:rsidR="00B20F24">
        <w:rPr>
          <w:rFonts w:ascii="Times New Roman" w:hAnsi="Times New Roman" w:cs="Times New Roman"/>
          <w:lang w:val="el-GR"/>
        </w:rPr>
        <w:t>ο τρόπος διατροφή</w:t>
      </w:r>
      <w:r w:rsidR="00A82EF9">
        <w:rPr>
          <w:rFonts w:ascii="Times New Roman" w:hAnsi="Times New Roman" w:cs="Times New Roman"/>
          <w:lang w:val="el-GR"/>
        </w:rPr>
        <w:t xml:space="preserve">ς των μαθητών δεν ειναι σωστός και </w:t>
      </w:r>
      <w:r w:rsidR="00B20F24">
        <w:rPr>
          <w:rFonts w:ascii="Times New Roman" w:hAnsi="Times New Roman" w:cs="Times New Roman"/>
          <w:lang w:val="el-GR"/>
        </w:rPr>
        <w:t>είναι επιρρεπείς στο εύκολο και γρήγορο φαγητό, χωρίς να εστιάζο</w:t>
      </w:r>
      <w:r w:rsidR="00A82EF9">
        <w:rPr>
          <w:rFonts w:ascii="Times New Roman" w:hAnsi="Times New Roman" w:cs="Times New Roman"/>
          <w:lang w:val="el-GR"/>
        </w:rPr>
        <w:t>υν στην ποιότητα. Αντιλαμβάνονται ότι η συνεχής κατανάλωσή τους θα επιβαρύνει την υγεία τους και πως διατροφή και άσκηση πρέπει να συνυπάρχουν. Αποφασίζουν να οργανώσουν δραστηριότητες στο πλαίσιο του μαθήματος με σκοπό την απόκτηση γνώσεων και δεξιοτήτων για την μεταστροφή της στάσης τους σε πιο υγιή πρότυπα.</w:t>
      </w:r>
      <w:r w:rsidR="00215CA6">
        <w:rPr>
          <w:rFonts w:ascii="Times New Roman" w:hAnsi="Times New Roman" w:cs="Times New Roman"/>
          <w:lang w:val="el-GR"/>
        </w:rPr>
        <w:t xml:space="preserve"> Η υιοθέτηση αξιών όπως υπευθυνότητα στην επιλογή, κριτική στάση στις επιρροές του περιβάλλοντος (διαφήμιση, φίλοι), κατανόηση συνεπειών κακή συμπεριφοράς και αυτοεκτίμηση (φροντίζω συνειδητά τον εαυτό μου και το σώμα μου)</w:t>
      </w:r>
      <w:r w:rsidR="00AA4D54">
        <w:rPr>
          <w:rFonts w:ascii="Times New Roman" w:hAnsi="Times New Roman" w:cs="Times New Roman"/>
          <w:lang w:val="el-GR"/>
        </w:rPr>
        <w:t xml:space="preserve"> αποτελούν αναπόσπαστό τμήμα των στόχων.</w:t>
      </w:r>
    </w:p>
    <w:p w14:paraId="3BDFC74D" w14:textId="722485C5" w:rsidR="00C3143D" w:rsidRDefault="00A82EF9" w:rsidP="001B0BA3">
      <w:pPr>
        <w:ind w:firstLine="720"/>
        <w:jc w:val="both"/>
        <w:rPr>
          <w:rFonts w:ascii="Times New Roman" w:hAnsi="Times New Roman" w:cs="Times New Roman"/>
          <w:lang w:val="el-GR"/>
        </w:rPr>
      </w:pPr>
      <w:r w:rsidRPr="000D1E33">
        <w:rPr>
          <w:rFonts w:ascii="Times New Roman" w:hAnsi="Times New Roman" w:cs="Times New Roman"/>
          <w:b/>
          <w:i/>
          <w:u w:val="single"/>
          <w:lang w:val="el-GR"/>
        </w:rPr>
        <w:t>Στάδιο 3</w:t>
      </w:r>
      <w:r w:rsidRPr="000D1E33">
        <w:rPr>
          <w:rFonts w:ascii="Times New Roman" w:hAnsi="Times New Roman" w:cs="Times New Roman"/>
          <w:b/>
          <w:i/>
          <w:u w:val="single"/>
          <w:vertAlign w:val="superscript"/>
          <w:lang w:val="el-GR"/>
        </w:rPr>
        <w:t>ο</w:t>
      </w:r>
      <w:r w:rsidRPr="000D1E33">
        <w:rPr>
          <w:rFonts w:ascii="Times New Roman" w:hAnsi="Times New Roman" w:cs="Times New Roman"/>
          <w:b/>
          <w:i/>
          <w:u w:val="single"/>
          <w:lang w:val="en-US"/>
        </w:rPr>
        <w:t>:</w:t>
      </w:r>
      <w:r w:rsidRPr="000D1E33">
        <w:rPr>
          <w:rFonts w:ascii="Times New Roman" w:hAnsi="Times New Roman" w:cs="Times New Roman"/>
          <w:b/>
          <w:i/>
          <w:lang w:val="el-GR"/>
        </w:rPr>
        <w:t xml:space="preserve"> Οργάνωση δραστηριοτή</w:t>
      </w:r>
      <w:r w:rsidR="00920306" w:rsidRPr="000D1E33">
        <w:rPr>
          <w:rFonts w:ascii="Times New Roman" w:hAnsi="Times New Roman" w:cs="Times New Roman"/>
          <w:b/>
          <w:i/>
          <w:lang w:val="el-GR"/>
        </w:rPr>
        <w:t>των</w:t>
      </w:r>
      <w:r w:rsidR="00920306">
        <w:rPr>
          <w:rFonts w:ascii="Times New Roman" w:hAnsi="Times New Roman" w:cs="Times New Roman"/>
          <w:lang w:val="el-GR"/>
        </w:rPr>
        <w:t xml:space="preserve">. Οι </w:t>
      </w:r>
      <w:r>
        <w:rPr>
          <w:rFonts w:ascii="Times New Roman" w:hAnsi="Times New Roman" w:cs="Times New Roman"/>
          <w:lang w:val="el-GR"/>
        </w:rPr>
        <w:t>μαθητές χωρί</w:t>
      </w:r>
      <w:r w:rsidR="002C7D49">
        <w:rPr>
          <w:rFonts w:ascii="Times New Roman" w:hAnsi="Times New Roman" w:cs="Times New Roman"/>
          <w:lang w:val="el-GR"/>
        </w:rPr>
        <w:t xml:space="preserve">ζονται σε </w:t>
      </w:r>
      <w:r>
        <w:rPr>
          <w:rFonts w:ascii="Times New Roman" w:hAnsi="Times New Roman" w:cs="Times New Roman"/>
          <w:lang w:val="el-GR"/>
        </w:rPr>
        <w:t xml:space="preserve">ομάδες </w:t>
      </w:r>
      <w:r w:rsidR="00C3523B">
        <w:rPr>
          <w:rFonts w:ascii="Times New Roman" w:hAnsi="Times New Roman" w:cs="Times New Roman"/>
          <w:lang w:val="el-GR"/>
        </w:rPr>
        <w:t>με σκοπό την διεκπεραίωση μιας δραστηριότητας. Μια ομάδα αναλαμβάνει</w:t>
      </w:r>
      <w:r w:rsidR="00920306">
        <w:rPr>
          <w:rFonts w:ascii="Times New Roman" w:hAnsi="Times New Roman" w:cs="Times New Roman"/>
          <w:lang w:val="el-GR"/>
        </w:rPr>
        <w:t xml:space="preserve"> την καταγραφή των διατροφικών συνηθειών του τμήματος</w:t>
      </w:r>
      <w:r w:rsidR="00826AB1">
        <w:rPr>
          <w:rFonts w:ascii="Times New Roman" w:hAnsi="Times New Roman" w:cs="Times New Roman"/>
          <w:lang w:val="el-GR"/>
        </w:rPr>
        <w:t xml:space="preserve"> και την σύγκριση με όσα ειπώθηκαν στην τάξη για σωστή επιλογή τροφών</w:t>
      </w:r>
      <w:r w:rsidR="00920306">
        <w:rPr>
          <w:rFonts w:ascii="Times New Roman" w:hAnsi="Times New Roman" w:cs="Times New Roman"/>
          <w:lang w:val="el-GR"/>
        </w:rPr>
        <w:t xml:space="preserve">, </w:t>
      </w:r>
      <w:r w:rsidR="00C3523B">
        <w:rPr>
          <w:rFonts w:ascii="Times New Roman" w:hAnsi="Times New Roman" w:cs="Times New Roman"/>
          <w:lang w:val="el-GR"/>
        </w:rPr>
        <w:t>η δεύτερη αναζητά</w:t>
      </w:r>
      <w:r w:rsidR="00920306">
        <w:rPr>
          <w:rFonts w:ascii="Times New Roman" w:hAnsi="Times New Roman" w:cs="Times New Roman"/>
          <w:lang w:val="el-GR"/>
        </w:rPr>
        <w:t xml:space="preserve"> πληροφορίες στο διαδίκ</w:t>
      </w:r>
      <w:r w:rsidR="00C3523B">
        <w:rPr>
          <w:rFonts w:ascii="Times New Roman" w:hAnsi="Times New Roman" w:cs="Times New Roman"/>
          <w:lang w:val="el-GR"/>
        </w:rPr>
        <w:t xml:space="preserve">τυο με θέμα διατροφή και υγεία, η τρίτη εντοπίζει διαφημίσεις </w:t>
      </w:r>
      <w:r w:rsidR="00767A0A">
        <w:rPr>
          <w:rFonts w:ascii="Times New Roman" w:hAnsi="Times New Roman" w:cs="Times New Roman"/>
          <w:lang w:val="el-GR"/>
        </w:rPr>
        <w:t>με ανθυγιεινά</w:t>
      </w:r>
      <w:r w:rsidR="00C3523B">
        <w:rPr>
          <w:rFonts w:ascii="Times New Roman" w:hAnsi="Times New Roman" w:cs="Times New Roman"/>
          <w:lang w:val="el-GR"/>
        </w:rPr>
        <w:t xml:space="preserve"> φαγητά αντιπαραβάλλοντάς τες με διαφημίσεις υγιεινών τροφών,</w:t>
      </w:r>
      <w:r w:rsidR="00767A0A">
        <w:rPr>
          <w:rFonts w:ascii="Times New Roman" w:hAnsi="Times New Roman" w:cs="Times New Roman"/>
          <w:lang w:val="el-GR"/>
        </w:rPr>
        <w:t xml:space="preserve"> η τέταρτη αναλαμβάνει τον σχεδιασμό προγράμματος αθλητικών δραστηριοτήτων</w:t>
      </w:r>
      <w:r w:rsidR="00001A14">
        <w:rPr>
          <w:rFonts w:ascii="Times New Roman" w:hAnsi="Times New Roman" w:cs="Times New Roman"/>
          <w:lang w:val="el-GR"/>
        </w:rPr>
        <w:t xml:space="preserve"> με στόχο </w:t>
      </w:r>
      <w:r w:rsidR="001B0BA3">
        <w:rPr>
          <w:rFonts w:ascii="Times New Roman" w:hAnsi="Times New Roman" w:cs="Times New Roman"/>
          <w:lang w:val="el-GR"/>
        </w:rPr>
        <w:t xml:space="preserve">την αύξηση κινητικών δεξιοτήτων και </w:t>
      </w:r>
      <w:r w:rsidR="006F46C0">
        <w:rPr>
          <w:rFonts w:ascii="Times New Roman" w:hAnsi="Times New Roman" w:cs="Times New Roman"/>
          <w:lang w:val="el-GR"/>
        </w:rPr>
        <w:t>την διαπλαση υγειούς και καλλίγραμμου σώματος</w:t>
      </w:r>
      <w:r w:rsidR="001B0BA3">
        <w:rPr>
          <w:rFonts w:ascii="Times New Roman" w:hAnsi="Times New Roman" w:cs="Times New Roman"/>
          <w:lang w:val="el-GR"/>
        </w:rPr>
        <w:t xml:space="preserve"> </w:t>
      </w:r>
      <w:r w:rsidR="006F46C0">
        <w:rPr>
          <w:rFonts w:ascii="Times New Roman" w:hAnsi="Times New Roman" w:cs="Times New Roman"/>
          <w:lang w:val="el-GR"/>
        </w:rPr>
        <w:t>και η πέμπτη καταγράφει προτάσ</w:t>
      </w:r>
      <w:r w:rsidR="001B0BA3">
        <w:rPr>
          <w:rFonts w:ascii="Times New Roman" w:hAnsi="Times New Roman" w:cs="Times New Roman"/>
          <w:lang w:val="el-GR"/>
        </w:rPr>
        <w:t xml:space="preserve">εις για την υπερνίκηση εμποδίων </w:t>
      </w:r>
      <w:r w:rsidR="006F46C0">
        <w:rPr>
          <w:rFonts w:ascii="Times New Roman" w:hAnsi="Times New Roman" w:cs="Times New Roman"/>
          <w:lang w:val="el-GR"/>
        </w:rPr>
        <w:t>στην υιοθέτηση υγιεινής διατροφής (π.χ αποφεύγουμε μέρη με πειρασμούς</w:t>
      </w:r>
      <w:r w:rsidR="006626FE">
        <w:rPr>
          <w:rFonts w:ascii="Times New Roman" w:hAnsi="Times New Roman" w:cs="Times New Roman"/>
          <w:lang w:val="el-GR"/>
        </w:rPr>
        <w:t>, επαναπροσδιορισμός του νόστιμου και υγιεινού, προβολή αθλητικών προτύπων για παρότρυνση στην άσκηση).</w:t>
      </w:r>
    </w:p>
    <w:p w14:paraId="1C25D561" w14:textId="1D4CFC62" w:rsidR="006626FE" w:rsidRDefault="006626FE" w:rsidP="006F46C0">
      <w:pPr>
        <w:ind w:firstLine="720"/>
        <w:jc w:val="both"/>
        <w:rPr>
          <w:rFonts w:ascii="Times New Roman" w:hAnsi="Times New Roman" w:cs="Times New Roman"/>
          <w:lang w:val="el-GR"/>
        </w:rPr>
      </w:pPr>
      <w:r w:rsidRPr="00B668A3">
        <w:rPr>
          <w:rFonts w:ascii="Times New Roman" w:hAnsi="Times New Roman" w:cs="Times New Roman"/>
          <w:b/>
          <w:i/>
          <w:u w:val="single"/>
          <w:lang w:val="el-GR"/>
        </w:rPr>
        <w:t>Στάδιο 4</w:t>
      </w:r>
      <w:r w:rsidRPr="00B668A3">
        <w:rPr>
          <w:rFonts w:ascii="Times New Roman" w:hAnsi="Times New Roman" w:cs="Times New Roman"/>
          <w:b/>
          <w:i/>
          <w:u w:val="single"/>
          <w:vertAlign w:val="superscript"/>
          <w:lang w:val="el-GR"/>
        </w:rPr>
        <w:t>ο</w:t>
      </w:r>
      <w:r w:rsidRPr="00B668A3">
        <w:rPr>
          <w:rFonts w:ascii="Times New Roman" w:hAnsi="Times New Roman" w:cs="Times New Roman"/>
          <w:b/>
          <w:i/>
          <w:u w:val="single"/>
          <w:lang w:val="en-US"/>
        </w:rPr>
        <w:t>:</w:t>
      </w:r>
      <w:r w:rsidRPr="00B668A3">
        <w:rPr>
          <w:rFonts w:ascii="Times New Roman" w:hAnsi="Times New Roman" w:cs="Times New Roman"/>
          <w:b/>
          <w:i/>
          <w:lang w:val="el-GR"/>
        </w:rPr>
        <w:t xml:space="preserve"> </w:t>
      </w:r>
      <w:r w:rsidR="00951996" w:rsidRPr="00B668A3">
        <w:rPr>
          <w:rFonts w:ascii="Times New Roman" w:hAnsi="Times New Roman" w:cs="Times New Roman"/>
          <w:b/>
          <w:i/>
          <w:lang w:val="el-GR"/>
        </w:rPr>
        <w:t>Παρουσίαση της δραστηριότητας κάθε όμάδας στην τάξη μέσα</w:t>
      </w:r>
      <w:r w:rsidR="00951996">
        <w:rPr>
          <w:rFonts w:ascii="Times New Roman" w:hAnsi="Times New Roman" w:cs="Times New Roman"/>
          <w:lang w:val="el-GR"/>
        </w:rPr>
        <w:t>. Καταγραφή συμπερασμάτων και σύνταξ</w:t>
      </w:r>
      <w:r w:rsidR="00A950D5">
        <w:rPr>
          <w:rFonts w:ascii="Times New Roman" w:hAnsi="Times New Roman" w:cs="Times New Roman"/>
          <w:lang w:val="el-GR"/>
        </w:rPr>
        <w:t>η πορίσματος με ξεκάθαρη δέσμευση για εφαρμογή των γνώσεων περί υγιεινής διατροφής και την υιοθέτηση υγιεινών συνηθειών μαζί με συστηματική άσκηση.</w:t>
      </w:r>
      <w:r w:rsidR="00EE1D55">
        <w:rPr>
          <w:rFonts w:ascii="Times New Roman" w:hAnsi="Times New Roman" w:cs="Times New Roman"/>
          <w:lang w:val="el-GR"/>
        </w:rPr>
        <w:t xml:space="preserve"> </w:t>
      </w:r>
      <w:r w:rsidR="0087191C">
        <w:rPr>
          <w:rFonts w:ascii="Times New Roman" w:hAnsi="Times New Roman" w:cs="Times New Roman"/>
          <w:lang w:val="el-GR"/>
        </w:rPr>
        <w:t>Κοινοποίηση συμπερασμάτων στο ευρύ κοινό (συμμαθητές, οικογένεια)</w:t>
      </w:r>
    </w:p>
    <w:p w14:paraId="37E043A6" w14:textId="61FC4EAE" w:rsidR="0031426E" w:rsidRPr="001168C2" w:rsidRDefault="0031426E" w:rsidP="006F46C0">
      <w:pPr>
        <w:ind w:firstLine="720"/>
        <w:jc w:val="both"/>
        <w:rPr>
          <w:rFonts w:ascii="Times New Roman" w:hAnsi="Times New Roman" w:cs="Times New Roman"/>
          <w:lang w:val="el-GR"/>
        </w:rPr>
      </w:pPr>
      <w:r w:rsidRPr="001168C2">
        <w:rPr>
          <w:rFonts w:ascii="Times New Roman" w:hAnsi="Times New Roman" w:cs="Times New Roman"/>
          <w:b/>
          <w:i/>
          <w:u w:val="single"/>
          <w:lang w:val="el-GR"/>
        </w:rPr>
        <w:t>Στάδιο 5</w:t>
      </w:r>
      <w:r w:rsidRPr="001168C2">
        <w:rPr>
          <w:rFonts w:ascii="Times New Roman" w:hAnsi="Times New Roman" w:cs="Times New Roman"/>
          <w:b/>
          <w:i/>
          <w:u w:val="single"/>
          <w:vertAlign w:val="superscript"/>
          <w:lang w:val="el-GR"/>
        </w:rPr>
        <w:t>ο</w:t>
      </w:r>
      <w:r w:rsidRPr="001168C2">
        <w:rPr>
          <w:rFonts w:ascii="Times New Roman" w:hAnsi="Times New Roman" w:cs="Times New Roman"/>
          <w:b/>
          <w:i/>
          <w:u w:val="single"/>
          <w:lang w:val="en-US"/>
        </w:rPr>
        <w:t>:</w:t>
      </w:r>
      <w:r w:rsidRPr="001168C2">
        <w:rPr>
          <w:rFonts w:ascii="Times New Roman" w:hAnsi="Times New Roman" w:cs="Times New Roman"/>
          <w:b/>
          <w:i/>
          <w:lang w:val="el-GR"/>
        </w:rPr>
        <w:t xml:space="preserve"> Αξιολόγηση αποτελεσματικότητας προγράμματος</w:t>
      </w:r>
      <w:r w:rsidR="001168C2">
        <w:rPr>
          <w:rFonts w:ascii="Times New Roman" w:hAnsi="Times New Roman" w:cs="Times New Roman"/>
          <w:lang w:val="el-GR"/>
        </w:rPr>
        <w:t>. Μαθητές και καθηγητές αποφαίνονται για την αποδοτικότητα των δραστηριοτήτων και για το κατά πόσο επηρεάστηκαν προς το θετικότερο οι συνήθειές τους.</w:t>
      </w:r>
    </w:p>
    <w:p w14:paraId="742E2975" w14:textId="5F79FB5E" w:rsidR="004610C1" w:rsidRDefault="004610C1" w:rsidP="00D338CA">
      <w:pPr>
        <w:jc w:val="both"/>
        <w:rPr>
          <w:rFonts w:ascii="Times New Roman" w:hAnsi="Times New Roman" w:cs="Times New Roman"/>
          <w:lang w:val="en-US"/>
        </w:rPr>
      </w:pPr>
      <w:r>
        <w:rPr>
          <w:rFonts w:ascii="Times New Roman" w:hAnsi="Times New Roman" w:cs="Times New Roman"/>
          <w:lang w:val="en-US"/>
        </w:rPr>
        <w:tab/>
      </w:r>
    </w:p>
    <w:p w14:paraId="29F963E4" w14:textId="3819BBC7" w:rsidR="004610C1" w:rsidRDefault="004610C1" w:rsidP="00D338CA">
      <w:pPr>
        <w:jc w:val="both"/>
        <w:rPr>
          <w:rFonts w:ascii="Times New Roman" w:hAnsi="Times New Roman" w:cs="Times New Roman"/>
          <w:b/>
          <w:lang w:val="en-US"/>
        </w:rPr>
      </w:pPr>
      <w:r>
        <w:rPr>
          <w:rFonts w:ascii="Times New Roman" w:hAnsi="Times New Roman" w:cs="Times New Roman"/>
          <w:lang w:val="en-US"/>
        </w:rPr>
        <w:tab/>
      </w:r>
      <w:proofErr w:type="spellStart"/>
      <w:r>
        <w:rPr>
          <w:rFonts w:ascii="Times New Roman" w:hAnsi="Times New Roman" w:cs="Times New Roman"/>
          <w:b/>
          <w:lang w:val="en-US"/>
        </w:rPr>
        <w:t>Αξιολόγηση</w:t>
      </w:r>
      <w:proofErr w:type="spellEnd"/>
      <w:r>
        <w:rPr>
          <w:rFonts w:ascii="Times New Roman" w:hAnsi="Times New Roman" w:cs="Times New Roman"/>
          <w:b/>
          <w:lang w:val="en-US"/>
        </w:rPr>
        <w:t xml:space="preserve"> </w:t>
      </w:r>
      <w:proofErr w:type="spellStart"/>
      <w:r>
        <w:rPr>
          <w:rFonts w:ascii="Times New Roman" w:hAnsi="Times New Roman" w:cs="Times New Roman"/>
          <w:b/>
          <w:lang w:val="en-US"/>
        </w:rPr>
        <w:t>Προγράμμ</w:t>
      </w:r>
      <w:proofErr w:type="spellEnd"/>
      <w:r>
        <w:rPr>
          <w:rFonts w:ascii="Times New Roman" w:hAnsi="Times New Roman" w:cs="Times New Roman"/>
          <w:b/>
          <w:lang w:val="en-US"/>
        </w:rPr>
        <w:t>α</w:t>
      </w:r>
      <w:proofErr w:type="spellStart"/>
      <w:r>
        <w:rPr>
          <w:rFonts w:ascii="Times New Roman" w:hAnsi="Times New Roman" w:cs="Times New Roman"/>
          <w:b/>
          <w:lang w:val="en-US"/>
        </w:rPr>
        <w:t>τος</w:t>
      </w:r>
      <w:proofErr w:type="spellEnd"/>
      <w:r>
        <w:rPr>
          <w:rFonts w:ascii="Times New Roman" w:hAnsi="Times New Roman" w:cs="Times New Roman"/>
          <w:b/>
          <w:lang w:val="en-US"/>
        </w:rPr>
        <w:t>:</w:t>
      </w:r>
    </w:p>
    <w:p w14:paraId="5FDCE3BD" w14:textId="4E458D45" w:rsidR="004610C1" w:rsidRDefault="004610C1" w:rsidP="00D338CA">
      <w:pPr>
        <w:jc w:val="both"/>
        <w:rPr>
          <w:rFonts w:ascii="Times New Roman" w:hAnsi="Times New Roman" w:cs="Times New Roman"/>
          <w:lang w:val="en-US"/>
        </w:rPr>
      </w:pPr>
      <w:r>
        <w:rPr>
          <w:rFonts w:ascii="Times New Roman" w:hAnsi="Times New Roman" w:cs="Times New Roman"/>
          <w:b/>
          <w:lang w:val="en-US"/>
        </w:rPr>
        <w:tab/>
      </w:r>
    </w:p>
    <w:p w14:paraId="4199431F" w14:textId="44BA7EB8" w:rsidR="003012E4" w:rsidRPr="003012E4" w:rsidRDefault="00957771" w:rsidP="003012E4">
      <w:pPr>
        <w:jc w:val="both"/>
        <w:rPr>
          <w:rFonts w:ascii="Times New Roman" w:hAnsi="Times New Roman" w:cs="Times New Roman"/>
          <w:lang w:val="el-GR"/>
        </w:rPr>
      </w:pPr>
      <w:r>
        <w:rPr>
          <w:rFonts w:ascii="Times New Roman" w:hAnsi="Times New Roman" w:cs="Times New Roman"/>
          <w:lang w:val="en-US"/>
        </w:rPr>
        <w:tab/>
      </w:r>
      <w:r>
        <w:rPr>
          <w:rFonts w:ascii="Times New Roman" w:hAnsi="Times New Roman" w:cs="Times New Roman"/>
          <w:lang w:val="el-GR"/>
        </w:rPr>
        <w:t>Η αξιολόγηση του προγράμματος Αγωγής Υγείας στρέφεται γύρω από τέσσερεις πυλώνες</w:t>
      </w:r>
      <w:r>
        <w:rPr>
          <w:rFonts w:ascii="Times New Roman" w:hAnsi="Times New Roman" w:cs="Times New Roman"/>
          <w:lang w:val="en-US"/>
        </w:rPr>
        <w:t xml:space="preserve">: </w:t>
      </w:r>
      <w:r w:rsidRPr="00E90AE5">
        <w:rPr>
          <w:rFonts w:ascii="Times New Roman" w:hAnsi="Times New Roman" w:cs="Times New Roman"/>
          <w:b/>
          <w:lang w:val="el-GR"/>
        </w:rPr>
        <w:t>α)</w:t>
      </w:r>
      <w:r>
        <w:rPr>
          <w:rFonts w:ascii="Times New Roman" w:hAnsi="Times New Roman" w:cs="Times New Roman"/>
          <w:lang w:val="el-GR"/>
        </w:rPr>
        <w:t xml:space="preserve"> </w:t>
      </w:r>
      <w:r w:rsidRPr="003A180A">
        <w:rPr>
          <w:rFonts w:ascii="Times New Roman" w:hAnsi="Times New Roman" w:cs="Times New Roman"/>
          <w:u w:val="single"/>
          <w:lang w:val="el-GR"/>
        </w:rPr>
        <w:t>την πρόοδο</w:t>
      </w:r>
      <w:r w:rsidR="003A180A">
        <w:rPr>
          <w:rFonts w:ascii="Times New Roman" w:hAnsi="Times New Roman" w:cs="Times New Roman"/>
          <w:lang w:val="el-GR"/>
        </w:rPr>
        <w:t>,</w:t>
      </w:r>
      <w:r w:rsidR="0028681D">
        <w:rPr>
          <w:rFonts w:ascii="Times New Roman" w:hAnsi="Times New Roman" w:cs="Times New Roman"/>
          <w:lang w:val="el-GR"/>
        </w:rPr>
        <w:t xml:space="preserve"> </w:t>
      </w:r>
      <w:r w:rsidR="0028681D" w:rsidRPr="00E90AE5">
        <w:rPr>
          <w:rFonts w:ascii="Times New Roman" w:hAnsi="Times New Roman" w:cs="Times New Roman"/>
          <w:b/>
          <w:lang w:val="el-GR"/>
        </w:rPr>
        <w:t>β)</w:t>
      </w:r>
      <w:r w:rsidR="0028681D">
        <w:rPr>
          <w:rFonts w:ascii="Times New Roman" w:hAnsi="Times New Roman" w:cs="Times New Roman"/>
          <w:lang w:val="el-GR"/>
        </w:rPr>
        <w:t xml:space="preserve"> </w:t>
      </w:r>
      <w:r w:rsidR="0028681D" w:rsidRPr="003A180A">
        <w:rPr>
          <w:rFonts w:ascii="Times New Roman" w:hAnsi="Times New Roman" w:cs="Times New Roman"/>
          <w:u w:val="single"/>
          <w:lang w:val="el-GR"/>
        </w:rPr>
        <w:t>την αποδοτικότητα</w:t>
      </w:r>
      <w:r w:rsidR="003A180A">
        <w:rPr>
          <w:rFonts w:ascii="Times New Roman" w:hAnsi="Times New Roman" w:cs="Times New Roman"/>
          <w:lang w:val="en-US"/>
        </w:rPr>
        <w:t xml:space="preserve">, </w:t>
      </w:r>
      <w:r w:rsidRPr="00E90AE5">
        <w:rPr>
          <w:rFonts w:ascii="Times New Roman" w:hAnsi="Times New Roman" w:cs="Times New Roman"/>
          <w:b/>
          <w:lang w:val="el-GR"/>
        </w:rPr>
        <w:t>γ)</w:t>
      </w:r>
      <w:r>
        <w:rPr>
          <w:rFonts w:ascii="Times New Roman" w:hAnsi="Times New Roman" w:cs="Times New Roman"/>
          <w:lang w:val="el-GR"/>
        </w:rPr>
        <w:t xml:space="preserve"> </w:t>
      </w:r>
      <w:r w:rsidRPr="003A180A">
        <w:rPr>
          <w:rFonts w:ascii="Times New Roman" w:hAnsi="Times New Roman" w:cs="Times New Roman"/>
          <w:u w:val="single"/>
          <w:lang w:val="el-GR"/>
        </w:rPr>
        <w:t xml:space="preserve">την αποτελεσματικότητα </w:t>
      </w:r>
      <w:r w:rsidR="003012E4">
        <w:rPr>
          <w:rFonts w:ascii="Times New Roman" w:hAnsi="Times New Roman" w:cs="Times New Roman"/>
          <w:lang w:val="el-GR"/>
        </w:rPr>
        <w:t xml:space="preserve">και </w:t>
      </w:r>
      <w:r w:rsidRPr="00E90AE5">
        <w:rPr>
          <w:rFonts w:ascii="Times New Roman" w:hAnsi="Times New Roman" w:cs="Times New Roman"/>
          <w:b/>
          <w:lang w:val="el-GR"/>
        </w:rPr>
        <w:t>δ)</w:t>
      </w:r>
      <w:r>
        <w:rPr>
          <w:rFonts w:ascii="Times New Roman" w:hAnsi="Times New Roman" w:cs="Times New Roman"/>
          <w:lang w:val="el-GR"/>
        </w:rPr>
        <w:t xml:space="preserve"> </w:t>
      </w:r>
      <w:r w:rsidRPr="00A546AC">
        <w:rPr>
          <w:rFonts w:ascii="Times New Roman" w:hAnsi="Times New Roman" w:cs="Times New Roman"/>
          <w:u w:val="single"/>
          <w:lang w:val="el-GR"/>
        </w:rPr>
        <w:t>την επίδραση</w:t>
      </w:r>
      <w:r>
        <w:rPr>
          <w:rFonts w:ascii="Times New Roman" w:hAnsi="Times New Roman" w:cs="Times New Roman"/>
          <w:lang w:val="el-GR"/>
        </w:rPr>
        <w:t>.</w:t>
      </w:r>
      <w:r w:rsidR="00BD535B">
        <w:rPr>
          <w:rFonts w:ascii="Times New Roman" w:hAnsi="Times New Roman" w:cs="Times New Roman"/>
          <w:lang w:val="el-GR"/>
        </w:rPr>
        <w:t xml:space="preserve"> Θα αξιολογηθούν</w:t>
      </w:r>
      <w:r w:rsidR="008769C0">
        <w:rPr>
          <w:rFonts w:ascii="Times New Roman" w:hAnsi="Times New Roman" w:cs="Times New Roman"/>
          <w:lang w:val="el-GR"/>
        </w:rPr>
        <w:t xml:space="preserve"> σταδιακά (κατά την διάρκεια εφαρμογής) και τελικά</w:t>
      </w:r>
      <w:r w:rsidR="003012E4">
        <w:rPr>
          <w:rFonts w:ascii="Times New Roman" w:hAnsi="Times New Roman" w:cs="Times New Roman"/>
          <w:lang w:val="en-US"/>
        </w:rPr>
        <w:t>:</w:t>
      </w:r>
    </w:p>
    <w:p w14:paraId="3227A61B" w14:textId="74ECC8A7" w:rsidR="003012E4" w:rsidRPr="003012E4" w:rsidRDefault="003012E4" w:rsidP="003012E4">
      <w:pPr>
        <w:ind w:firstLine="720"/>
        <w:jc w:val="both"/>
        <w:rPr>
          <w:rFonts w:ascii="Times New Roman" w:hAnsi="Times New Roman" w:cs="Times New Roman"/>
          <w:lang w:val="el-GR"/>
        </w:rPr>
      </w:pPr>
      <w:r>
        <w:rPr>
          <w:rFonts w:ascii="Times New Roman" w:hAnsi="Times New Roman" w:cs="Times New Roman"/>
          <w:lang w:val="el-GR"/>
        </w:rPr>
        <w:t>α.</w:t>
      </w:r>
      <w:r w:rsidRPr="003012E4">
        <w:rPr>
          <w:rFonts w:ascii="Times New Roman" w:hAnsi="Times New Roman" w:cs="Times New Roman"/>
          <w:lang w:val="el-GR"/>
        </w:rPr>
        <w:t>Ο βαθμός επίτευξης των στόχων του προγράμματος.</w:t>
      </w:r>
    </w:p>
    <w:p w14:paraId="361C3812" w14:textId="77777777" w:rsidR="003012E4" w:rsidRPr="003012E4" w:rsidRDefault="003012E4" w:rsidP="003012E4">
      <w:pPr>
        <w:jc w:val="both"/>
        <w:rPr>
          <w:rFonts w:ascii="Times New Roman" w:hAnsi="Times New Roman" w:cs="Times New Roman"/>
          <w:lang w:val="el-GR"/>
        </w:rPr>
      </w:pPr>
      <w:r w:rsidRPr="003012E4">
        <w:rPr>
          <w:rFonts w:ascii="Times New Roman" w:hAnsi="Times New Roman" w:cs="Times New Roman"/>
          <w:lang w:val="el-GR"/>
        </w:rPr>
        <w:tab/>
        <w:t>β. Ο σχεδιασμός και η οργάνωση του προγράμματος.</w:t>
      </w:r>
    </w:p>
    <w:p w14:paraId="739FD158" w14:textId="77777777" w:rsidR="003012E4" w:rsidRPr="003012E4" w:rsidRDefault="003012E4" w:rsidP="003012E4">
      <w:pPr>
        <w:jc w:val="both"/>
        <w:rPr>
          <w:rFonts w:ascii="Times New Roman" w:hAnsi="Times New Roman" w:cs="Times New Roman"/>
          <w:lang w:val="el-GR"/>
        </w:rPr>
      </w:pPr>
      <w:r w:rsidRPr="003012E4">
        <w:rPr>
          <w:rFonts w:ascii="Times New Roman" w:hAnsi="Times New Roman" w:cs="Times New Roman"/>
          <w:lang w:val="el-GR"/>
        </w:rPr>
        <w:tab/>
        <w:t>γ. Η αποτελεσματικότητα των χρησιμοποιηθέντων μέσων.</w:t>
      </w:r>
    </w:p>
    <w:p w14:paraId="552F0FC2" w14:textId="65B6F94D" w:rsidR="003012E4" w:rsidRPr="003012E4" w:rsidRDefault="006D7FB4" w:rsidP="003012E4">
      <w:pPr>
        <w:jc w:val="both"/>
        <w:rPr>
          <w:rFonts w:ascii="Times New Roman" w:hAnsi="Times New Roman" w:cs="Times New Roman"/>
          <w:lang w:val="el-GR"/>
        </w:rPr>
      </w:pPr>
      <w:r>
        <w:rPr>
          <w:rFonts w:ascii="Times New Roman" w:hAnsi="Times New Roman" w:cs="Times New Roman"/>
          <w:lang w:val="el-GR"/>
        </w:rPr>
        <w:tab/>
        <w:t>δ.</w:t>
      </w:r>
      <w:r w:rsidR="003012E4" w:rsidRPr="003012E4">
        <w:rPr>
          <w:rFonts w:ascii="Times New Roman" w:hAnsi="Times New Roman" w:cs="Times New Roman"/>
          <w:lang w:val="el-GR"/>
        </w:rPr>
        <w:t>Η συνεργασία και ο ρόλος των μελών της παιδαγωγικής ομάδας (υπεύθυνων εκπαιδευτικών).</w:t>
      </w:r>
    </w:p>
    <w:p w14:paraId="097C69CF" w14:textId="4EAAED88" w:rsidR="003012E4" w:rsidRPr="003012E4" w:rsidRDefault="006D7FB4" w:rsidP="003012E4">
      <w:pPr>
        <w:jc w:val="both"/>
        <w:rPr>
          <w:rFonts w:ascii="Times New Roman" w:hAnsi="Times New Roman" w:cs="Times New Roman"/>
          <w:lang w:val="el-GR"/>
        </w:rPr>
      </w:pPr>
      <w:r>
        <w:rPr>
          <w:rFonts w:ascii="Times New Roman" w:hAnsi="Times New Roman" w:cs="Times New Roman"/>
          <w:lang w:val="el-GR"/>
        </w:rPr>
        <w:tab/>
        <w:t>ε. Η συνεργασία των μαθητών (</w:t>
      </w:r>
      <w:r w:rsidR="003012E4" w:rsidRPr="003012E4">
        <w:rPr>
          <w:rFonts w:ascii="Times New Roman" w:hAnsi="Times New Roman" w:cs="Times New Roman"/>
          <w:lang w:val="el-GR"/>
        </w:rPr>
        <w:t>η ανάπτυξη ομαδικού πνεύματος).</w:t>
      </w:r>
    </w:p>
    <w:p w14:paraId="04F3E5FF" w14:textId="2D2625EA" w:rsidR="003012E4" w:rsidRPr="003012E4" w:rsidRDefault="006D7FB4" w:rsidP="003012E4">
      <w:pPr>
        <w:ind w:firstLine="720"/>
        <w:jc w:val="both"/>
        <w:rPr>
          <w:rFonts w:ascii="Times New Roman" w:hAnsi="Times New Roman" w:cs="Times New Roman"/>
          <w:lang w:val="el-GR"/>
        </w:rPr>
      </w:pPr>
      <w:r>
        <w:rPr>
          <w:rFonts w:ascii="Times New Roman" w:hAnsi="Times New Roman" w:cs="Times New Roman"/>
          <w:lang w:val="el-GR"/>
        </w:rPr>
        <w:t xml:space="preserve">στ. </w:t>
      </w:r>
      <w:r w:rsidR="003012E4" w:rsidRPr="003012E4">
        <w:rPr>
          <w:rFonts w:ascii="Times New Roman" w:hAnsi="Times New Roman" w:cs="Times New Roman"/>
          <w:lang w:val="el-GR"/>
        </w:rPr>
        <w:t xml:space="preserve">Ο αντίκτυπος που είχε η όλη </w:t>
      </w:r>
      <w:r w:rsidR="003012E4">
        <w:rPr>
          <w:rFonts w:ascii="Times New Roman" w:hAnsi="Times New Roman" w:cs="Times New Roman"/>
          <w:lang w:val="el-GR"/>
        </w:rPr>
        <w:t>διαδικασία στο ευρύτερο σχολικό περιβάλλον και στον οικογενειακό περίγυρο των μαθητών</w:t>
      </w:r>
    </w:p>
    <w:p w14:paraId="1BCB192B" w14:textId="77777777" w:rsidR="003012E4" w:rsidRPr="003012E4" w:rsidRDefault="003012E4" w:rsidP="003012E4">
      <w:pPr>
        <w:ind w:firstLine="720"/>
        <w:jc w:val="both"/>
        <w:rPr>
          <w:rFonts w:ascii="Times New Roman" w:hAnsi="Times New Roman" w:cs="Times New Roman"/>
          <w:bCs/>
          <w:lang w:val="el-GR"/>
        </w:rPr>
      </w:pPr>
      <w:r w:rsidRPr="003012E4">
        <w:rPr>
          <w:rFonts w:ascii="Times New Roman" w:hAnsi="Times New Roman" w:cs="Times New Roman"/>
          <w:bCs/>
          <w:lang w:val="el-GR"/>
        </w:rPr>
        <w:t>η. Η ανάπτυξη θετικών στάσεων στους μαθητές και η ανίχνευση πιθανής αλλαγής σε στάσεις και συμπεριφορές.</w:t>
      </w:r>
    </w:p>
    <w:p w14:paraId="05611AC1" w14:textId="4DB8E572" w:rsidR="00957771" w:rsidRDefault="00957771" w:rsidP="00D338CA">
      <w:pPr>
        <w:jc w:val="both"/>
        <w:rPr>
          <w:rFonts w:ascii="Times New Roman" w:hAnsi="Times New Roman" w:cs="Times New Roman"/>
          <w:lang w:val="el-GR"/>
        </w:rPr>
      </w:pPr>
    </w:p>
    <w:p w14:paraId="23ECCAAA" w14:textId="18D7DDD1" w:rsidR="00E90AE5" w:rsidRPr="005D1ACD" w:rsidRDefault="00E90AE5" w:rsidP="00D338CA">
      <w:pPr>
        <w:jc w:val="both"/>
        <w:rPr>
          <w:rFonts w:ascii="Times New Roman" w:hAnsi="Times New Roman" w:cs="Times New Roman"/>
          <w:lang w:val="el-GR"/>
        </w:rPr>
      </w:pPr>
      <w:r>
        <w:rPr>
          <w:rFonts w:ascii="Times New Roman" w:hAnsi="Times New Roman" w:cs="Times New Roman"/>
          <w:lang w:val="el-GR"/>
        </w:rPr>
        <w:tab/>
        <w:t xml:space="preserve">Η αξιολόγηση μπορεί να γίνει από τους ίδιους του μαθητές </w:t>
      </w:r>
      <w:r w:rsidR="008769C0">
        <w:rPr>
          <w:rFonts w:ascii="Times New Roman" w:hAnsi="Times New Roman" w:cs="Times New Roman"/>
          <w:lang w:val="el-GR"/>
        </w:rPr>
        <w:t>γιατί</w:t>
      </w:r>
      <w:r>
        <w:rPr>
          <w:rFonts w:ascii="Times New Roman" w:hAnsi="Times New Roman" w:cs="Times New Roman"/>
          <w:lang w:val="el-GR"/>
        </w:rPr>
        <w:t xml:space="preserve"> αποτελούν την σημαντικότερη πηγή πληροφόρησης για την </w:t>
      </w:r>
      <w:r w:rsidR="008769C0">
        <w:rPr>
          <w:rFonts w:ascii="Times New Roman" w:hAnsi="Times New Roman" w:cs="Times New Roman"/>
          <w:lang w:val="el-GR"/>
        </w:rPr>
        <w:t xml:space="preserve">σκοπιμότητα </w:t>
      </w:r>
      <w:r>
        <w:rPr>
          <w:rFonts w:ascii="Times New Roman" w:hAnsi="Times New Roman" w:cs="Times New Roman"/>
          <w:lang w:val="el-GR"/>
        </w:rPr>
        <w:t>συνέχιση</w:t>
      </w:r>
      <w:r w:rsidR="008769C0">
        <w:rPr>
          <w:rFonts w:ascii="Times New Roman" w:hAnsi="Times New Roman" w:cs="Times New Roman"/>
          <w:lang w:val="el-GR"/>
        </w:rPr>
        <w:t>ς</w:t>
      </w:r>
      <w:r>
        <w:rPr>
          <w:rFonts w:ascii="Times New Roman" w:hAnsi="Times New Roman" w:cs="Times New Roman"/>
          <w:lang w:val="el-GR"/>
        </w:rPr>
        <w:t xml:space="preserve"> του προγράμματος στο μέλλον. Ως κριτήρια αξιολόγησης μπορούν να χρησιμοποιηθούν </w:t>
      </w:r>
      <w:r w:rsidR="005D1ACD" w:rsidRPr="005D1ACD">
        <w:rPr>
          <w:rFonts w:ascii="Times New Roman" w:hAnsi="Times New Roman" w:cs="Times New Roman"/>
          <w:b/>
          <w:lang w:val="el-GR"/>
        </w:rPr>
        <w:t>(1)</w:t>
      </w:r>
      <w:r w:rsidR="005D1ACD">
        <w:rPr>
          <w:rFonts w:ascii="Times New Roman" w:hAnsi="Times New Roman" w:cs="Times New Roman"/>
          <w:lang w:val="el-GR"/>
        </w:rPr>
        <w:t xml:space="preserve"> </w:t>
      </w:r>
      <w:r>
        <w:rPr>
          <w:rFonts w:ascii="Times New Roman" w:hAnsi="Times New Roman" w:cs="Times New Roman"/>
          <w:lang w:val="el-GR"/>
        </w:rPr>
        <w:t>τα ερωτηματολόγια για την συγκέντρωση ποσοτικών (πόσοι μαθητές συμμετείχαν</w:t>
      </w:r>
      <w:r w:rsidR="008769C0">
        <w:rPr>
          <w:rFonts w:ascii="Times New Roman" w:hAnsi="Times New Roman" w:cs="Times New Roman"/>
          <w:lang w:val="el-GR"/>
        </w:rPr>
        <w:t>, τι δραστηριότητες ανέλαβαν</w:t>
      </w:r>
      <w:r>
        <w:rPr>
          <w:rFonts w:ascii="Times New Roman" w:hAnsi="Times New Roman" w:cs="Times New Roman"/>
          <w:lang w:val="el-GR"/>
        </w:rPr>
        <w:t xml:space="preserve">) και ποιοτικών </w:t>
      </w:r>
      <w:r w:rsidR="003B21A9">
        <w:rPr>
          <w:rFonts w:ascii="Times New Roman" w:hAnsi="Times New Roman" w:cs="Times New Roman"/>
          <w:lang w:val="el-GR"/>
        </w:rPr>
        <w:t>(π.χ πληροφορίες για στάσεις-συμπεριφορές</w:t>
      </w:r>
      <w:r w:rsidR="00280E53">
        <w:rPr>
          <w:rFonts w:ascii="Times New Roman" w:hAnsi="Times New Roman" w:cs="Times New Roman"/>
          <w:lang w:val="el-GR"/>
        </w:rPr>
        <w:t>, μέτρηση επιπεδου διατροφής</w:t>
      </w:r>
      <w:r w:rsidR="001940B4">
        <w:rPr>
          <w:rFonts w:ascii="Times New Roman" w:hAnsi="Times New Roman" w:cs="Times New Roman"/>
          <w:lang w:val="el-GR"/>
        </w:rPr>
        <w:t xml:space="preserve"> πριν &amp; μετά</w:t>
      </w:r>
      <w:r w:rsidR="003B21A9">
        <w:rPr>
          <w:rFonts w:ascii="Times New Roman" w:hAnsi="Times New Roman" w:cs="Times New Roman"/>
          <w:lang w:val="el-GR"/>
        </w:rPr>
        <w:t>) δεικτώ</w:t>
      </w:r>
      <w:r w:rsidR="003012E4">
        <w:rPr>
          <w:rFonts w:ascii="Times New Roman" w:hAnsi="Times New Roman" w:cs="Times New Roman"/>
          <w:lang w:val="el-GR"/>
        </w:rPr>
        <w:t xml:space="preserve">ν, </w:t>
      </w:r>
      <w:r w:rsidR="005D1ACD">
        <w:rPr>
          <w:rFonts w:ascii="Times New Roman" w:hAnsi="Times New Roman" w:cs="Times New Roman"/>
          <w:b/>
          <w:lang w:val="el-GR"/>
        </w:rPr>
        <w:t xml:space="preserve">(2) </w:t>
      </w:r>
      <w:r w:rsidR="003012E4">
        <w:rPr>
          <w:rFonts w:ascii="Times New Roman" w:hAnsi="Times New Roman" w:cs="Times New Roman"/>
          <w:lang w:val="el-GR"/>
        </w:rPr>
        <w:t>ερωτήσεις ανοικτού τύπου για να διαπιστωθεί κατά πόσο οι μαθητές εμπλούτισ</w:t>
      </w:r>
      <w:r w:rsidR="008769C0">
        <w:rPr>
          <w:rFonts w:ascii="Times New Roman" w:hAnsi="Times New Roman" w:cs="Times New Roman"/>
          <w:lang w:val="el-GR"/>
        </w:rPr>
        <w:t xml:space="preserve">αν τις γνώσεις τους στο θέμα, </w:t>
      </w:r>
      <w:r w:rsidR="003012E4">
        <w:rPr>
          <w:rFonts w:ascii="Times New Roman" w:hAnsi="Times New Roman" w:cs="Times New Roman"/>
          <w:lang w:val="el-GR"/>
        </w:rPr>
        <w:t xml:space="preserve">αν απέκτησαν </w:t>
      </w:r>
      <w:r w:rsidR="008769C0">
        <w:rPr>
          <w:rFonts w:ascii="Times New Roman" w:hAnsi="Times New Roman" w:cs="Times New Roman"/>
          <w:lang w:val="el-GR"/>
        </w:rPr>
        <w:t xml:space="preserve">δεξιότητες και </w:t>
      </w:r>
      <w:r w:rsidR="003012E4">
        <w:rPr>
          <w:rFonts w:ascii="Times New Roman" w:hAnsi="Times New Roman" w:cs="Times New Roman"/>
          <w:lang w:val="el-GR"/>
        </w:rPr>
        <w:t>κριτική σκέψη για όλες τις παραμέτρους που συνδέονται με την διαμόρφωση των διατροφικών αναγκώ</w:t>
      </w:r>
      <w:r w:rsidR="005D1ACD">
        <w:rPr>
          <w:rFonts w:ascii="Times New Roman" w:hAnsi="Times New Roman" w:cs="Times New Roman"/>
          <w:lang w:val="el-GR"/>
        </w:rPr>
        <w:t xml:space="preserve">ν, </w:t>
      </w:r>
      <w:r w:rsidR="005D1ACD">
        <w:rPr>
          <w:rFonts w:ascii="Times New Roman" w:hAnsi="Times New Roman" w:cs="Times New Roman"/>
          <w:b/>
          <w:lang w:val="el-GR"/>
        </w:rPr>
        <w:t xml:space="preserve">(3) </w:t>
      </w:r>
      <w:r w:rsidR="005D1ACD">
        <w:rPr>
          <w:rFonts w:ascii="Times New Roman" w:hAnsi="Times New Roman" w:cs="Times New Roman"/>
          <w:lang w:val="el-GR"/>
        </w:rPr>
        <w:t>η συνολική παρουσίαση του προγράμματος στο τέλος της σχολικής χρονιάς</w:t>
      </w:r>
      <w:r w:rsidR="008769C0">
        <w:rPr>
          <w:rFonts w:ascii="Times New Roman" w:hAnsi="Times New Roman" w:cs="Times New Roman"/>
          <w:lang w:val="el-GR"/>
        </w:rPr>
        <w:t xml:space="preserve"> </w:t>
      </w:r>
      <w:r w:rsidR="00C65F8E">
        <w:rPr>
          <w:rFonts w:ascii="Times New Roman" w:hAnsi="Times New Roman" w:cs="Times New Roman"/>
          <w:lang w:val="el-GR"/>
        </w:rPr>
        <w:t>με ιδιαίτερη αναφορά στ</w:t>
      </w:r>
      <w:r w:rsidR="001940B4">
        <w:rPr>
          <w:rFonts w:ascii="Times New Roman" w:hAnsi="Times New Roman" w:cs="Times New Roman"/>
          <w:lang w:val="el-GR"/>
        </w:rPr>
        <w:t>ην γνωστική κατάσταση και στάσεις</w:t>
      </w:r>
      <w:r w:rsidR="00C65F8E">
        <w:rPr>
          <w:rFonts w:ascii="Times New Roman" w:hAnsi="Times New Roman" w:cs="Times New Roman"/>
          <w:lang w:val="el-GR"/>
        </w:rPr>
        <w:t xml:space="preserve"> των μαθητών πριν και μετά την εκπόνηση του προγράμματος.</w:t>
      </w:r>
    </w:p>
    <w:p w14:paraId="4632168E" w14:textId="6BE5CA29" w:rsidR="00280E53" w:rsidRPr="00280E53" w:rsidRDefault="00E90AE5" w:rsidP="00280E53">
      <w:pPr>
        <w:jc w:val="both"/>
        <w:rPr>
          <w:rFonts w:ascii="Times New Roman" w:hAnsi="Times New Roman" w:cs="Times New Roman"/>
          <w:lang w:val="en-US"/>
        </w:rPr>
      </w:pPr>
      <w:r>
        <w:rPr>
          <w:rFonts w:ascii="Times New Roman" w:hAnsi="Times New Roman" w:cs="Times New Roman"/>
          <w:lang w:val="el-GR"/>
        </w:rPr>
        <w:tab/>
      </w:r>
      <w:r w:rsidR="00280E53">
        <w:rPr>
          <w:rFonts w:ascii="Times New Roman" w:hAnsi="Times New Roman" w:cs="Times New Roman"/>
          <w:lang w:val="el-GR"/>
        </w:rPr>
        <w:t xml:space="preserve">Κλείνοντας αξίζει να σημειωθεί ότι </w:t>
      </w:r>
      <w:r w:rsidR="00280E53">
        <w:rPr>
          <w:rFonts w:ascii="Times New Roman" w:hAnsi="Times New Roman" w:cs="Times New Roman"/>
          <w:lang w:val="en-US"/>
        </w:rPr>
        <w:t>ε</w:t>
      </w:r>
      <w:r w:rsidR="00280E53" w:rsidRPr="00280E53">
        <w:rPr>
          <w:rFonts w:ascii="Times New Roman" w:hAnsi="Times New Roman" w:cs="Times New Roman"/>
          <w:lang w:val="en-US"/>
        </w:rPr>
        <w:t>π</w:t>
      </w:r>
      <w:proofErr w:type="spellStart"/>
      <w:r w:rsidR="00280E53" w:rsidRPr="00280E53">
        <w:rPr>
          <w:rFonts w:ascii="Times New Roman" w:hAnsi="Times New Roman" w:cs="Times New Roman"/>
          <w:lang w:val="en-US"/>
        </w:rPr>
        <w:t>ειδη</w:t>
      </w:r>
      <w:proofErr w:type="spellEnd"/>
      <w:r w:rsidR="00280E53" w:rsidRPr="00280E53">
        <w:rPr>
          <w:rFonts w:ascii="Times New Roman" w:hAnsi="Times New Roman" w:cs="Times New Roman"/>
          <w:lang w:val="en-US"/>
        </w:rPr>
        <w:t>́ τα π</w:t>
      </w:r>
      <w:proofErr w:type="spellStart"/>
      <w:r w:rsidR="00280E53" w:rsidRPr="00280E53">
        <w:rPr>
          <w:rFonts w:ascii="Times New Roman" w:hAnsi="Times New Roman" w:cs="Times New Roman"/>
          <w:lang w:val="en-US"/>
        </w:rPr>
        <w:t>ρογρ</w:t>
      </w:r>
      <w:proofErr w:type="spellEnd"/>
      <w:r w:rsidR="00280E53" w:rsidRPr="00280E53">
        <w:rPr>
          <w:rFonts w:ascii="Times New Roman" w:hAnsi="Times New Roman" w:cs="Times New Roman"/>
          <w:lang w:val="en-US"/>
        </w:rPr>
        <w:t>ά</w:t>
      </w:r>
      <w:proofErr w:type="spellStart"/>
      <w:r w:rsidR="00280E53" w:rsidRPr="00280E53">
        <w:rPr>
          <w:rFonts w:ascii="Times New Roman" w:hAnsi="Times New Roman" w:cs="Times New Roman"/>
          <w:lang w:val="en-US"/>
        </w:rPr>
        <w:t>μμ</w:t>
      </w:r>
      <w:proofErr w:type="spellEnd"/>
      <w:r w:rsidR="00280E53" w:rsidRPr="00280E53">
        <w:rPr>
          <w:rFonts w:ascii="Times New Roman" w:hAnsi="Times New Roman" w:cs="Times New Roman"/>
          <w:lang w:val="en-US"/>
        </w:rPr>
        <w:t xml:space="preserve">ατα </w:t>
      </w:r>
      <w:proofErr w:type="spellStart"/>
      <w:r w:rsidR="00280E53" w:rsidRPr="00280E53">
        <w:rPr>
          <w:rFonts w:ascii="Times New Roman" w:hAnsi="Times New Roman" w:cs="Times New Roman"/>
          <w:lang w:val="en-US"/>
        </w:rPr>
        <w:t>Αγωγής</w:t>
      </w:r>
      <w:proofErr w:type="spellEnd"/>
      <w:r w:rsidR="00280E53" w:rsidRPr="00280E53">
        <w:rPr>
          <w:rFonts w:ascii="Times New Roman" w:hAnsi="Times New Roman" w:cs="Times New Roman"/>
          <w:lang w:val="en-US"/>
        </w:rPr>
        <w:t xml:space="preserve"> </w:t>
      </w:r>
      <w:proofErr w:type="spellStart"/>
      <w:r w:rsidR="00280E53" w:rsidRPr="00280E53">
        <w:rPr>
          <w:rFonts w:ascii="Times New Roman" w:hAnsi="Times New Roman" w:cs="Times New Roman"/>
          <w:lang w:val="en-US"/>
        </w:rPr>
        <w:t>Υγει</w:t>
      </w:r>
      <w:proofErr w:type="spellEnd"/>
      <w:r w:rsidR="00280E53" w:rsidRPr="00280E53">
        <w:rPr>
          <w:rFonts w:ascii="Times New Roman" w:hAnsi="Times New Roman" w:cs="Times New Roman"/>
          <w:lang w:val="en-US"/>
        </w:rPr>
        <w:t xml:space="preserve">́ας </w:t>
      </w:r>
      <w:proofErr w:type="spellStart"/>
      <w:r w:rsidR="00280E53" w:rsidRPr="00280E53">
        <w:rPr>
          <w:rFonts w:ascii="Times New Roman" w:hAnsi="Times New Roman" w:cs="Times New Roman"/>
          <w:lang w:val="en-US"/>
        </w:rPr>
        <w:t>στοχεύο</w:t>
      </w:r>
      <w:r w:rsidR="00280E53">
        <w:rPr>
          <w:rFonts w:ascii="Times New Roman" w:hAnsi="Times New Roman" w:cs="Times New Roman"/>
          <w:lang w:val="en-US"/>
        </w:rPr>
        <w:t>υν</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στην</w:t>
      </w:r>
      <w:proofErr w:type="spellEnd"/>
      <w:r w:rsidR="00280E53">
        <w:rPr>
          <w:rFonts w:ascii="Times New Roman" w:hAnsi="Times New Roman" w:cs="Times New Roman"/>
          <w:lang w:val="en-US"/>
        </w:rPr>
        <w:t xml:space="preserve"> α</w:t>
      </w:r>
      <w:proofErr w:type="spellStart"/>
      <w:r w:rsidR="00280E53">
        <w:rPr>
          <w:rFonts w:ascii="Times New Roman" w:hAnsi="Times New Roman" w:cs="Times New Roman"/>
          <w:lang w:val="en-US"/>
        </w:rPr>
        <w:t>λλ</w:t>
      </w:r>
      <w:proofErr w:type="spellEnd"/>
      <w:r w:rsidR="00280E53">
        <w:rPr>
          <w:rFonts w:ascii="Times New Roman" w:hAnsi="Times New Roman" w:cs="Times New Roman"/>
          <w:lang w:val="en-US"/>
        </w:rPr>
        <w:t>α</w:t>
      </w:r>
      <w:proofErr w:type="spellStart"/>
      <w:r w:rsidR="00280E53">
        <w:rPr>
          <w:rFonts w:ascii="Times New Roman" w:hAnsi="Times New Roman" w:cs="Times New Roman"/>
          <w:lang w:val="en-US"/>
        </w:rPr>
        <w:t>γη</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στ</w:t>
      </w:r>
      <w:proofErr w:type="spellEnd"/>
      <w:r w:rsidR="00280E53">
        <w:rPr>
          <w:rFonts w:ascii="Times New Roman" w:hAnsi="Times New Roman" w:cs="Times New Roman"/>
          <w:lang w:val="en-US"/>
        </w:rPr>
        <w:t>ά</w:t>
      </w:r>
      <w:proofErr w:type="spellStart"/>
      <w:r w:rsidR="00280E53">
        <w:rPr>
          <w:rFonts w:ascii="Times New Roman" w:hAnsi="Times New Roman" w:cs="Times New Roman"/>
          <w:lang w:val="en-US"/>
        </w:rPr>
        <w:t>σης</w:t>
      </w:r>
      <w:proofErr w:type="spellEnd"/>
      <w:r w:rsidR="00280E53">
        <w:rPr>
          <w:rFonts w:ascii="Times New Roman" w:hAnsi="Times New Roman" w:cs="Times New Roman"/>
          <w:lang w:val="en-US"/>
        </w:rPr>
        <w:t xml:space="preserve"> και </w:t>
      </w:r>
      <w:proofErr w:type="spellStart"/>
      <w:r w:rsidR="00280E53">
        <w:rPr>
          <w:rFonts w:ascii="Times New Roman" w:hAnsi="Times New Roman" w:cs="Times New Roman"/>
          <w:lang w:val="en-US"/>
        </w:rPr>
        <w:t>συ</w:t>
      </w:r>
      <w:r w:rsidR="00280E53" w:rsidRPr="00280E53">
        <w:rPr>
          <w:rFonts w:ascii="Times New Roman" w:hAnsi="Times New Roman" w:cs="Times New Roman"/>
          <w:lang w:val="en-US"/>
        </w:rPr>
        <w:t>μ</w:t>
      </w:r>
      <w:proofErr w:type="spellEnd"/>
      <w:r w:rsidR="00280E53" w:rsidRPr="00280E53">
        <w:rPr>
          <w:rFonts w:ascii="Times New Roman" w:hAnsi="Times New Roman" w:cs="Times New Roman"/>
          <w:lang w:val="en-US"/>
        </w:rPr>
        <w:t>π</w:t>
      </w:r>
      <w:proofErr w:type="spellStart"/>
      <w:r w:rsidR="00280E53" w:rsidRPr="00280E53">
        <w:rPr>
          <w:rFonts w:ascii="Times New Roman" w:hAnsi="Times New Roman" w:cs="Times New Roman"/>
          <w:lang w:val="en-US"/>
        </w:rPr>
        <w:t>εριφορ</w:t>
      </w:r>
      <w:proofErr w:type="spellEnd"/>
      <w:r w:rsidR="00280E53" w:rsidRPr="00280E53">
        <w:rPr>
          <w:rFonts w:ascii="Times New Roman" w:hAnsi="Times New Roman" w:cs="Times New Roman"/>
          <w:lang w:val="en-US"/>
        </w:rPr>
        <w:t xml:space="preserve">άς </w:t>
      </w:r>
      <w:proofErr w:type="spellStart"/>
      <w:r w:rsidR="00280E53" w:rsidRPr="00280E53">
        <w:rPr>
          <w:rFonts w:ascii="Times New Roman" w:hAnsi="Times New Roman" w:cs="Times New Roman"/>
          <w:lang w:val="en-US"/>
        </w:rPr>
        <w:t>των</w:t>
      </w:r>
      <w:proofErr w:type="spellEnd"/>
      <w:r w:rsidR="00280E53" w:rsidRPr="00280E53">
        <w:rPr>
          <w:rFonts w:ascii="Times New Roman" w:hAnsi="Times New Roman" w:cs="Times New Roman"/>
          <w:lang w:val="en-US"/>
        </w:rPr>
        <w:t xml:space="preserve"> μα</w:t>
      </w:r>
      <w:proofErr w:type="spellStart"/>
      <w:r w:rsidR="00280E53" w:rsidRPr="00280E53">
        <w:rPr>
          <w:rFonts w:ascii="Times New Roman" w:hAnsi="Times New Roman" w:cs="Times New Roman"/>
          <w:lang w:val="en-US"/>
        </w:rPr>
        <w:t>θητών</w:t>
      </w:r>
      <w:proofErr w:type="spellEnd"/>
      <w:r w:rsidR="00280E53" w:rsidRPr="00280E53">
        <w:rPr>
          <w:rFonts w:ascii="Times New Roman" w:hAnsi="Times New Roman" w:cs="Times New Roman"/>
          <w:lang w:val="en-US"/>
        </w:rPr>
        <w:t>/-</w:t>
      </w:r>
      <w:proofErr w:type="spellStart"/>
      <w:r w:rsidR="00280E53" w:rsidRPr="00280E53">
        <w:rPr>
          <w:rFonts w:ascii="Times New Roman" w:hAnsi="Times New Roman" w:cs="Times New Roman"/>
          <w:lang w:val="en-US"/>
        </w:rPr>
        <w:t>τριών</w:t>
      </w:r>
      <w:proofErr w:type="spellEnd"/>
      <w:r w:rsidR="00280E53" w:rsidRPr="00280E53">
        <w:rPr>
          <w:rFonts w:ascii="Times New Roman" w:hAnsi="Times New Roman" w:cs="Times New Roman"/>
          <w:lang w:val="en-US"/>
        </w:rPr>
        <w:t xml:space="preserve">, </w:t>
      </w:r>
      <w:r w:rsidR="00280E53">
        <w:rPr>
          <w:rFonts w:ascii="Times New Roman" w:hAnsi="Times New Roman" w:cs="Times New Roman"/>
          <w:lang w:val="en-US"/>
        </w:rPr>
        <w:t xml:space="preserve">η </w:t>
      </w:r>
      <w:proofErr w:type="spellStart"/>
      <w:r w:rsidR="00280E53">
        <w:rPr>
          <w:rFonts w:ascii="Times New Roman" w:hAnsi="Times New Roman" w:cs="Times New Roman"/>
          <w:lang w:val="en-US"/>
        </w:rPr>
        <w:t>διάρκει</w:t>
      </w:r>
      <w:proofErr w:type="spellEnd"/>
      <w:r w:rsidR="00280E53">
        <w:rPr>
          <w:rFonts w:ascii="Times New Roman" w:hAnsi="Times New Roman" w:cs="Times New Roman"/>
          <w:lang w:val="en-US"/>
        </w:rPr>
        <w:t xml:space="preserve">α </w:t>
      </w:r>
      <w:proofErr w:type="spellStart"/>
      <w:r w:rsidR="00280E53">
        <w:rPr>
          <w:rFonts w:ascii="Times New Roman" w:hAnsi="Times New Roman" w:cs="Times New Roman"/>
          <w:lang w:val="en-US"/>
        </w:rPr>
        <w:t>του</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σχολικού</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έτους</w:t>
      </w:r>
      <w:proofErr w:type="spellEnd"/>
      <w:r w:rsidR="00280E53">
        <w:rPr>
          <w:rFonts w:ascii="Times New Roman" w:hAnsi="Times New Roman" w:cs="Times New Roman"/>
          <w:lang w:val="en-US"/>
        </w:rPr>
        <w:t xml:space="preserve"> επ</w:t>
      </w:r>
      <w:proofErr w:type="spellStart"/>
      <w:r w:rsidR="00280E53">
        <w:rPr>
          <w:rFonts w:ascii="Times New Roman" w:hAnsi="Times New Roman" w:cs="Times New Roman"/>
          <w:lang w:val="en-US"/>
        </w:rPr>
        <w:t>ιτρέ</w:t>
      </w:r>
      <w:proofErr w:type="spellEnd"/>
      <w:r w:rsidR="00280E53">
        <w:rPr>
          <w:rFonts w:ascii="Times New Roman" w:hAnsi="Times New Roman" w:cs="Times New Roman"/>
          <w:lang w:val="en-US"/>
        </w:rPr>
        <w:t>π</w:t>
      </w:r>
      <w:proofErr w:type="spellStart"/>
      <w:r w:rsidR="00280E53">
        <w:rPr>
          <w:rFonts w:ascii="Times New Roman" w:hAnsi="Times New Roman" w:cs="Times New Roman"/>
          <w:lang w:val="en-US"/>
        </w:rPr>
        <w:t>ει</w:t>
      </w:r>
      <w:proofErr w:type="spellEnd"/>
      <w:r w:rsidR="00280E53" w:rsidRPr="00280E53">
        <w:rPr>
          <w:rFonts w:ascii="Times New Roman" w:hAnsi="Times New Roman" w:cs="Times New Roman"/>
          <w:lang w:val="en-US"/>
        </w:rPr>
        <w:t xml:space="preserve"> να </w:t>
      </w:r>
      <w:proofErr w:type="spellStart"/>
      <w:r w:rsidR="00280E53" w:rsidRPr="00280E53">
        <w:rPr>
          <w:rFonts w:ascii="Times New Roman" w:hAnsi="Times New Roman" w:cs="Times New Roman"/>
          <w:lang w:val="en-US"/>
        </w:rPr>
        <w:t>εκτιμήσουμε</w:t>
      </w:r>
      <w:proofErr w:type="spellEnd"/>
      <w:r w:rsidR="00280E53" w:rsidRPr="00280E53">
        <w:rPr>
          <w:rFonts w:ascii="Times New Roman" w:hAnsi="Times New Roman" w:cs="Times New Roman"/>
          <w:lang w:val="en-US"/>
        </w:rPr>
        <w:t xml:space="preserve"> π</w:t>
      </w:r>
      <w:proofErr w:type="spellStart"/>
      <w:r w:rsidR="00280E53" w:rsidRPr="00280E53">
        <w:rPr>
          <w:rFonts w:ascii="Times New Roman" w:hAnsi="Times New Roman" w:cs="Times New Roman"/>
          <w:lang w:val="en-US"/>
        </w:rPr>
        <w:t>ιο</w:t>
      </w:r>
      <w:proofErr w:type="spellEnd"/>
      <w:r w:rsidR="00280E53" w:rsidRPr="00280E53">
        <w:rPr>
          <w:rFonts w:ascii="Times New Roman" w:hAnsi="Times New Roman" w:cs="Times New Roman"/>
          <w:lang w:val="en-US"/>
        </w:rPr>
        <w:t xml:space="preserve"> </w:t>
      </w:r>
      <w:proofErr w:type="spellStart"/>
      <w:r w:rsidR="00280E53" w:rsidRPr="00280E53">
        <w:rPr>
          <w:rFonts w:ascii="Times New Roman" w:hAnsi="Times New Roman" w:cs="Times New Roman"/>
          <w:lang w:val="en-US"/>
        </w:rPr>
        <w:t>εύκολ</w:t>
      </w:r>
      <w:proofErr w:type="spellEnd"/>
      <w:r w:rsidR="00280E53" w:rsidRPr="00280E53">
        <w:rPr>
          <w:rFonts w:ascii="Times New Roman" w:hAnsi="Times New Roman" w:cs="Times New Roman"/>
          <w:lang w:val="en-US"/>
        </w:rPr>
        <w:t xml:space="preserve">α </w:t>
      </w:r>
      <w:proofErr w:type="spellStart"/>
      <w:r w:rsidR="00280E53" w:rsidRPr="00280E53">
        <w:rPr>
          <w:rFonts w:ascii="Times New Roman" w:hAnsi="Times New Roman" w:cs="Times New Roman"/>
          <w:lang w:val="en-US"/>
        </w:rPr>
        <w:t>την</w:t>
      </w:r>
      <w:proofErr w:type="spellEnd"/>
      <w:r w:rsidR="00280E53" w:rsidRPr="00280E53">
        <w:rPr>
          <w:rFonts w:ascii="Times New Roman" w:hAnsi="Times New Roman" w:cs="Times New Roman"/>
          <w:lang w:val="en-US"/>
        </w:rPr>
        <w:t xml:space="preserve"> π</w:t>
      </w:r>
      <w:proofErr w:type="spellStart"/>
      <w:r w:rsidR="00A34A15">
        <w:rPr>
          <w:rFonts w:ascii="Times New Roman" w:hAnsi="Times New Roman" w:cs="Times New Roman"/>
          <w:lang w:val="en-US"/>
        </w:rPr>
        <w:t>ρόοδο</w:t>
      </w:r>
      <w:proofErr w:type="spellEnd"/>
      <w:r w:rsidR="00A34A15">
        <w:rPr>
          <w:rFonts w:ascii="Times New Roman" w:hAnsi="Times New Roman" w:cs="Times New Roman"/>
          <w:lang w:val="en-US"/>
        </w:rPr>
        <w:t xml:space="preserve"> και </w:t>
      </w:r>
      <w:proofErr w:type="spellStart"/>
      <w:r w:rsidR="00A34A15">
        <w:rPr>
          <w:rFonts w:ascii="Times New Roman" w:hAnsi="Times New Roman" w:cs="Times New Roman"/>
          <w:lang w:val="en-US"/>
        </w:rPr>
        <w:t>την</w:t>
      </w:r>
      <w:proofErr w:type="spellEnd"/>
      <w:r w:rsidR="00A34A15">
        <w:rPr>
          <w:rFonts w:ascii="Times New Roman" w:hAnsi="Times New Roman" w:cs="Times New Roman"/>
          <w:lang w:val="en-US"/>
        </w:rPr>
        <w:t xml:space="preserve"> απ</w:t>
      </w:r>
      <w:proofErr w:type="spellStart"/>
      <w:r w:rsidR="00A34A15">
        <w:rPr>
          <w:rFonts w:ascii="Times New Roman" w:hAnsi="Times New Roman" w:cs="Times New Roman"/>
          <w:lang w:val="en-US"/>
        </w:rPr>
        <w:t>οδοτικότητ</w:t>
      </w:r>
      <w:proofErr w:type="spellEnd"/>
      <w:r w:rsidR="00A34A15">
        <w:rPr>
          <w:rFonts w:ascii="Times New Roman" w:hAnsi="Times New Roman" w:cs="Times New Roman"/>
          <w:lang w:val="en-US"/>
        </w:rPr>
        <w:t>α</w:t>
      </w:r>
      <w:r w:rsidR="00280E53" w:rsidRPr="00280E53">
        <w:rPr>
          <w:rFonts w:ascii="Times New Roman" w:hAnsi="Times New Roman" w:cs="Times New Roman"/>
          <w:lang w:val="en-US"/>
        </w:rPr>
        <w:t xml:space="preserve">, </w:t>
      </w:r>
      <w:proofErr w:type="spellStart"/>
      <w:r w:rsidR="00280E53" w:rsidRPr="00280E53">
        <w:rPr>
          <w:rFonts w:ascii="Times New Roman" w:hAnsi="Times New Roman" w:cs="Times New Roman"/>
          <w:lang w:val="en-US"/>
        </w:rPr>
        <w:t>ε</w:t>
      </w:r>
      <w:r w:rsidR="00280E53">
        <w:rPr>
          <w:rFonts w:ascii="Times New Roman" w:hAnsi="Times New Roman" w:cs="Times New Roman"/>
          <w:lang w:val="en-US"/>
        </w:rPr>
        <w:t>νω</w:t>
      </w:r>
      <w:proofErr w:type="spellEnd"/>
      <w:r w:rsidR="00280E53">
        <w:rPr>
          <w:rFonts w:ascii="Times New Roman" w:hAnsi="Times New Roman" w:cs="Times New Roman"/>
          <w:lang w:val="en-US"/>
        </w:rPr>
        <w:t>́ η απ</w:t>
      </w:r>
      <w:proofErr w:type="spellStart"/>
      <w:r w:rsidR="00280E53">
        <w:rPr>
          <w:rFonts w:ascii="Times New Roman" w:hAnsi="Times New Roman" w:cs="Times New Roman"/>
          <w:lang w:val="en-US"/>
        </w:rPr>
        <w:t>οτελεσμ</w:t>
      </w:r>
      <w:proofErr w:type="spellEnd"/>
      <w:r w:rsidR="00280E53">
        <w:rPr>
          <w:rFonts w:ascii="Times New Roman" w:hAnsi="Times New Roman" w:cs="Times New Roman"/>
          <w:lang w:val="en-US"/>
        </w:rPr>
        <w:t>α</w:t>
      </w:r>
      <w:proofErr w:type="spellStart"/>
      <w:r w:rsidR="00280E53">
        <w:rPr>
          <w:rFonts w:ascii="Times New Roman" w:hAnsi="Times New Roman" w:cs="Times New Roman"/>
          <w:lang w:val="en-US"/>
        </w:rPr>
        <w:t>τικότητ</w:t>
      </w:r>
      <w:proofErr w:type="spellEnd"/>
      <w:r w:rsidR="00280E53">
        <w:rPr>
          <w:rFonts w:ascii="Times New Roman" w:hAnsi="Times New Roman" w:cs="Times New Roman"/>
          <w:lang w:val="en-US"/>
        </w:rPr>
        <w:t xml:space="preserve">α </w:t>
      </w:r>
      <w:r w:rsidR="00280E53" w:rsidRPr="00280E53">
        <w:rPr>
          <w:rFonts w:ascii="Times New Roman" w:hAnsi="Times New Roman" w:cs="Times New Roman"/>
          <w:lang w:val="en-US"/>
        </w:rPr>
        <w:t>και η επ</w:t>
      </w:r>
      <w:proofErr w:type="spellStart"/>
      <w:r w:rsidR="00280E53" w:rsidRPr="00280E53">
        <w:rPr>
          <w:rFonts w:ascii="Times New Roman" w:hAnsi="Times New Roman" w:cs="Times New Roman"/>
          <w:lang w:val="en-US"/>
        </w:rPr>
        <w:t>ίδρ</w:t>
      </w:r>
      <w:proofErr w:type="spellEnd"/>
      <w:r w:rsidR="00280E53" w:rsidRPr="00280E53">
        <w:rPr>
          <w:rFonts w:ascii="Times New Roman" w:hAnsi="Times New Roman" w:cs="Times New Roman"/>
          <w:lang w:val="en-US"/>
        </w:rPr>
        <w:t>α</w:t>
      </w:r>
      <w:proofErr w:type="spellStart"/>
      <w:r w:rsidR="00280E53" w:rsidRPr="00280E53">
        <w:rPr>
          <w:rFonts w:ascii="Times New Roman" w:hAnsi="Times New Roman" w:cs="Times New Roman"/>
          <w:lang w:val="en-US"/>
        </w:rPr>
        <w:t>ση</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ενδεχομένως</w:t>
      </w:r>
      <w:proofErr w:type="spellEnd"/>
      <w:r w:rsidR="00280E53">
        <w:rPr>
          <w:rFonts w:ascii="Times New Roman" w:hAnsi="Times New Roman" w:cs="Times New Roman"/>
          <w:lang w:val="en-US"/>
        </w:rPr>
        <w:t xml:space="preserve"> ν’απα</w:t>
      </w:r>
      <w:proofErr w:type="spellStart"/>
      <w:r w:rsidR="00280E53">
        <w:rPr>
          <w:rFonts w:ascii="Times New Roman" w:hAnsi="Times New Roman" w:cs="Times New Roman"/>
          <w:lang w:val="en-US"/>
        </w:rPr>
        <w:t>ιτούν</w:t>
      </w:r>
      <w:proofErr w:type="spellEnd"/>
      <w:r w:rsidR="00280E53">
        <w:rPr>
          <w:rFonts w:ascii="Times New Roman" w:hAnsi="Times New Roman" w:cs="Times New Roman"/>
          <w:lang w:val="en-US"/>
        </w:rPr>
        <w:t xml:space="preserve"> π</w:t>
      </w:r>
      <w:proofErr w:type="spellStart"/>
      <w:r w:rsidR="00280E53">
        <w:rPr>
          <w:rFonts w:ascii="Times New Roman" w:hAnsi="Times New Roman" w:cs="Times New Roman"/>
          <w:lang w:val="en-US"/>
        </w:rPr>
        <w:t>ερισσότερο</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χρόνο</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δεδομένου</w:t>
      </w:r>
      <w:proofErr w:type="spellEnd"/>
      <w:r w:rsidR="00280E53">
        <w:rPr>
          <w:rFonts w:ascii="Times New Roman" w:hAnsi="Times New Roman" w:cs="Times New Roman"/>
          <w:lang w:val="en-US"/>
        </w:rPr>
        <w:t xml:space="preserve"> </w:t>
      </w:r>
      <w:proofErr w:type="spellStart"/>
      <w:r w:rsidR="00280E53">
        <w:rPr>
          <w:rFonts w:ascii="Times New Roman" w:hAnsi="Times New Roman" w:cs="Times New Roman"/>
          <w:lang w:val="en-US"/>
        </w:rPr>
        <w:t>ότι</w:t>
      </w:r>
      <w:proofErr w:type="spellEnd"/>
      <w:r w:rsidR="00280E53">
        <w:rPr>
          <w:rFonts w:ascii="Times New Roman" w:hAnsi="Times New Roman" w:cs="Times New Roman"/>
          <w:lang w:val="en-US"/>
        </w:rPr>
        <w:t xml:space="preserve"> απ</w:t>
      </w:r>
      <w:proofErr w:type="spellStart"/>
      <w:r w:rsidR="00280E53">
        <w:rPr>
          <w:rFonts w:ascii="Times New Roman" w:hAnsi="Times New Roman" w:cs="Times New Roman"/>
          <w:lang w:val="en-US"/>
        </w:rPr>
        <w:t>οτελούν</w:t>
      </w:r>
      <w:proofErr w:type="spellEnd"/>
      <w:r w:rsidR="00280E53">
        <w:rPr>
          <w:rFonts w:ascii="Times New Roman" w:hAnsi="Times New Roman" w:cs="Times New Roman"/>
          <w:lang w:val="en-US"/>
        </w:rPr>
        <w:t xml:space="preserve"> μα</w:t>
      </w:r>
      <w:proofErr w:type="spellStart"/>
      <w:r w:rsidR="00280E53">
        <w:rPr>
          <w:rFonts w:ascii="Times New Roman" w:hAnsi="Times New Roman" w:cs="Times New Roman"/>
          <w:lang w:val="en-US"/>
        </w:rPr>
        <w:t>κροχρόνιους</w:t>
      </w:r>
      <w:proofErr w:type="spellEnd"/>
      <w:r w:rsidR="00280E53">
        <w:rPr>
          <w:rFonts w:ascii="Times New Roman" w:hAnsi="Times New Roman" w:cs="Times New Roman"/>
          <w:lang w:val="en-US"/>
        </w:rPr>
        <w:t xml:space="preserve"> στόχους</w:t>
      </w:r>
      <w:bookmarkStart w:id="0" w:name="_GoBack"/>
      <w:bookmarkEnd w:id="0"/>
      <w:r w:rsidR="00280E53" w:rsidRPr="00280E53">
        <w:rPr>
          <w:rFonts w:ascii="Times New Roman" w:hAnsi="Times New Roman" w:cs="Times New Roman"/>
          <w:lang w:val="en-US"/>
        </w:rPr>
        <w:t xml:space="preserve">. </w:t>
      </w:r>
    </w:p>
    <w:p w14:paraId="2329BC49" w14:textId="12E5E2D4" w:rsidR="00E90AE5" w:rsidRPr="0028681D" w:rsidRDefault="00E90AE5" w:rsidP="00D338CA">
      <w:pPr>
        <w:jc w:val="both"/>
        <w:rPr>
          <w:rFonts w:ascii="Times New Roman" w:hAnsi="Times New Roman" w:cs="Times New Roman"/>
          <w:lang w:val="en-US"/>
        </w:rPr>
      </w:pPr>
    </w:p>
    <w:p w14:paraId="24FC5858" w14:textId="6F7AF2FD" w:rsidR="00526194" w:rsidRPr="00526194" w:rsidRDefault="00526194" w:rsidP="00526194">
      <w:pPr>
        <w:rPr>
          <w:rFonts w:ascii="Times New Roman" w:hAnsi="Times New Roman" w:cs="Times New Roman"/>
          <w:i/>
          <w:lang w:val="el-GR"/>
        </w:rPr>
      </w:pPr>
    </w:p>
    <w:p w14:paraId="1BB7C7E2" w14:textId="77777777" w:rsidR="00612AEB" w:rsidRPr="00612AEB" w:rsidRDefault="00612AEB" w:rsidP="00612AEB">
      <w:pPr>
        <w:jc w:val="center"/>
        <w:rPr>
          <w:rFonts w:ascii="Times New Roman" w:hAnsi="Times New Roman" w:cs="Times New Roman"/>
          <w:b/>
          <w:lang w:val="el-GR"/>
        </w:rPr>
      </w:pPr>
    </w:p>
    <w:sectPr w:rsidR="00612AEB" w:rsidRPr="00612AEB" w:rsidSect="00FD3928">
      <w:footerReference w:type="even" r:id="rId8"/>
      <w:footerReference w:type="default" r:id="rId9"/>
      <w:pgSz w:w="11900" w:h="16840"/>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28C85" w14:textId="77777777" w:rsidR="00A34A15" w:rsidRDefault="00A34A15" w:rsidP="00FD3928">
      <w:r>
        <w:separator/>
      </w:r>
    </w:p>
  </w:endnote>
  <w:endnote w:type="continuationSeparator" w:id="0">
    <w:p w14:paraId="78A0BF04" w14:textId="77777777" w:rsidR="00A34A15" w:rsidRDefault="00A34A15" w:rsidP="00FD39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Ｐゴシック">
    <w:charset w:val="4E"/>
    <w:family w:val="auto"/>
    <w:pitch w:val="variable"/>
    <w:sig w:usb0="E00002FF" w:usb1="6AC7FDFB" w:usb2="00000012" w:usb3="00000000" w:csb0="0002009F" w:csb1="00000000"/>
  </w:font>
  <w:font w:name="ＭＳ ゴシック">
    <w:panose1 w:val="00000000000000000000"/>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FAC2E4" w14:textId="77777777" w:rsidR="00A34A15" w:rsidRDefault="00A34A15" w:rsidP="00FD39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000138C" w14:textId="77777777" w:rsidR="00A34A15" w:rsidRDefault="00A34A1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243B75" w14:textId="77777777" w:rsidR="00A34A15" w:rsidRDefault="00A34A15" w:rsidP="00FD392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8590D">
      <w:rPr>
        <w:rStyle w:val="PageNumber"/>
        <w:noProof/>
      </w:rPr>
      <w:t>6</w:t>
    </w:r>
    <w:r>
      <w:rPr>
        <w:rStyle w:val="PageNumber"/>
      </w:rPr>
      <w:fldChar w:fldCharType="end"/>
    </w:r>
  </w:p>
  <w:p w14:paraId="103CA8CB" w14:textId="77777777" w:rsidR="00A34A15" w:rsidRDefault="00A34A1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431F70" w14:textId="77777777" w:rsidR="00A34A15" w:rsidRDefault="00A34A15" w:rsidP="00FD3928">
      <w:r>
        <w:separator/>
      </w:r>
    </w:p>
  </w:footnote>
  <w:footnote w:type="continuationSeparator" w:id="0">
    <w:p w14:paraId="5FCDEA0A" w14:textId="77777777" w:rsidR="00A34A15" w:rsidRDefault="00A34A15" w:rsidP="00FD392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FE2864"/>
    <w:multiLevelType w:val="hybridMultilevel"/>
    <w:tmpl w:val="6A8884FA"/>
    <w:lvl w:ilvl="0" w:tplc="F2E282BA">
      <w:start w:val="1"/>
      <w:numFmt w:val="bullet"/>
      <w:lvlText w:val="•"/>
      <w:lvlJc w:val="left"/>
      <w:pPr>
        <w:tabs>
          <w:tab w:val="num" w:pos="720"/>
        </w:tabs>
        <w:ind w:left="720" w:hanging="360"/>
      </w:pPr>
      <w:rPr>
        <w:rFonts w:ascii="Arial" w:hAnsi="Arial" w:hint="default"/>
      </w:rPr>
    </w:lvl>
    <w:lvl w:ilvl="1" w:tplc="7CEAA2A4" w:tentative="1">
      <w:start w:val="1"/>
      <w:numFmt w:val="bullet"/>
      <w:lvlText w:val="•"/>
      <w:lvlJc w:val="left"/>
      <w:pPr>
        <w:tabs>
          <w:tab w:val="num" w:pos="1440"/>
        </w:tabs>
        <w:ind w:left="1440" w:hanging="360"/>
      </w:pPr>
      <w:rPr>
        <w:rFonts w:ascii="Arial" w:hAnsi="Arial" w:hint="default"/>
      </w:rPr>
    </w:lvl>
    <w:lvl w:ilvl="2" w:tplc="1D42E5DC" w:tentative="1">
      <w:start w:val="1"/>
      <w:numFmt w:val="bullet"/>
      <w:lvlText w:val="•"/>
      <w:lvlJc w:val="left"/>
      <w:pPr>
        <w:tabs>
          <w:tab w:val="num" w:pos="2160"/>
        </w:tabs>
        <w:ind w:left="2160" w:hanging="360"/>
      </w:pPr>
      <w:rPr>
        <w:rFonts w:ascii="Arial" w:hAnsi="Arial" w:hint="default"/>
      </w:rPr>
    </w:lvl>
    <w:lvl w:ilvl="3" w:tplc="A5B49A74" w:tentative="1">
      <w:start w:val="1"/>
      <w:numFmt w:val="bullet"/>
      <w:lvlText w:val="•"/>
      <w:lvlJc w:val="left"/>
      <w:pPr>
        <w:tabs>
          <w:tab w:val="num" w:pos="2880"/>
        </w:tabs>
        <w:ind w:left="2880" w:hanging="360"/>
      </w:pPr>
      <w:rPr>
        <w:rFonts w:ascii="Arial" w:hAnsi="Arial" w:hint="default"/>
      </w:rPr>
    </w:lvl>
    <w:lvl w:ilvl="4" w:tplc="ED301050" w:tentative="1">
      <w:start w:val="1"/>
      <w:numFmt w:val="bullet"/>
      <w:lvlText w:val="•"/>
      <w:lvlJc w:val="left"/>
      <w:pPr>
        <w:tabs>
          <w:tab w:val="num" w:pos="3600"/>
        </w:tabs>
        <w:ind w:left="3600" w:hanging="360"/>
      </w:pPr>
      <w:rPr>
        <w:rFonts w:ascii="Arial" w:hAnsi="Arial" w:hint="default"/>
      </w:rPr>
    </w:lvl>
    <w:lvl w:ilvl="5" w:tplc="181AF240" w:tentative="1">
      <w:start w:val="1"/>
      <w:numFmt w:val="bullet"/>
      <w:lvlText w:val="•"/>
      <w:lvlJc w:val="left"/>
      <w:pPr>
        <w:tabs>
          <w:tab w:val="num" w:pos="4320"/>
        </w:tabs>
        <w:ind w:left="4320" w:hanging="360"/>
      </w:pPr>
      <w:rPr>
        <w:rFonts w:ascii="Arial" w:hAnsi="Arial" w:hint="default"/>
      </w:rPr>
    </w:lvl>
    <w:lvl w:ilvl="6" w:tplc="2AC8A8BA" w:tentative="1">
      <w:start w:val="1"/>
      <w:numFmt w:val="bullet"/>
      <w:lvlText w:val="•"/>
      <w:lvlJc w:val="left"/>
      <w:pPr>
        <w:tabs>
          <w:tab w:val="num" w:pos="5040"/>
        </w:tabs>
        <w:ind w:left="5040" w:hanging="360"/>
      </w:pPr>
      <w:rPr>
        <w:rFonts w:ascii="Arial" w:hAnsi="Arial" w:hint="default"/>
      </w:rPr>
    </w:lvl>
    <w:lvl w:ilvl="7" w:tplc="58FE77C0" w:tentative="1">
      <w:start w:val="1"/>
      <w:numFmt w:val="bullet"/>
      <w:lvlText w:val="•"/>
      <w:lvlJc w:val="left"/>
      <w:pPr>
        <w:tabs>
          <w:tab w:val="num" w:pos="5760"/>
        </w:tabs>
        <w:ind w:left="5760" w:hanging="360"/>
      </w:pPr>
      <w:rPr>
        <w:rFonts w:ascii="Arial" w:hAnsi="Arial" w:hint="default"/>
      </w:rPr>
    </w:lvl>
    <w:lvl w:ilvl="8" w:tplc="80DAD37C" w:tentative="1">
      <w:start w:val="1"/>
      <w:numFmt w:val="bullet"/>
      <w:lvlText w:val="•"/>
      <w:lvlJc w:val="left"/>
      <w:pPr>
        <w:tabs>
          <w:tab w:val="num" w:pos="6480"/>
        </w:tabs>
        <w:ind w:left="6480" w:hanging="360"/>
      </w:pPr>
      <w:rPr>
        <w:rFonts w:ascii="Arial" w:hAnsi="Arial"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1B94"/>
    <w:rsid w:val="00001A14"/>
    <w:rsid w:val="0003693A"/>
    <w:rsid w:val="00040065"/>
    <w:rsid w:val="00074DEE"/>
    <w:rsid w:val="00080ABB"/>
    <w:rsid w:val="00094961"/>
    <w:rsid w:val="000C3428"/>
    <w:rsid w:val="000D1E33"/>
    <w:rsid w:val="001168C2"/>
    <w:rsid w:val="00132FC5"/>
    <w:rsid w:val="0013484E"/>
    <w:rsid w:val="00151CE9"/>
    <w:rsid w:val="00171904"/>
    <w:rsid w:val="001735E0"/>
    <w:rsid w:val="00184B0B"/>
    <w:rsid w:val="00187B40"/>
    <w:rsid w:val="001940B4"/>
    <w:rsid w:val="00197908"/>
    <w:rsid w:val="001A6CB8"/>
    <w:rsid w:val="001B0BA3"/>
    <w:rsid w:val="001C19F7"/>
    <w:rsid w:val="00215CA6"/>
    <w:rsid w:val="00280E53"/>
    <w:rsid w:val="00282819"/>
    <w:rsid w:val="0028681D"/>
    <w:rsid w:val="00293D90"/>
    <w:rsid w:val="002A2B69"/>
    <w:rsid w:val="002B3582"/>
    <w:rsid w:val="002C7D49"/>
    <w:rsid w:val="002E0A22"/>
    <w:rsid w:val="003012E4"/>
    <w:rsid w:val="0031426E"/>
    <w:rsid w:val="00316897"/>
    <w:rsid w:val="00392883"/>
    <w:rsid w:val="003A180A"/>
    <w:rsid w:val="003A548E"/>
    <w:rsid w:val="003B21A9"/>
    <w:rsid w:val="003C3D2B"/>
    <w:rsid w:val="003D3C86"/>
    <w:rsid w:val="003E6D90"/>
    <w:rsid w:val="003F5F43"/>
    <w:rsid w:val="00411B83"/>
    <w:rsid w:val="00416777"/>
    <w:rsid w:val="00425247"/>
    <w:rsid w:val="004431A5"/>
    <w:rsid w:val="0045140B"/>
    <w:rsid w:val="004610C1"/>
    <w:rsid w:val="00482705"/>
    <w:rsid w:val="004F3EAF"/>
    <w:rsid w:val="00511849"/>
    <w:rsid w:val="00515B09"/>
    <w:rsid w:val="00526194"/>
    <w:rsid w:val="00583D17"/>
    <w:rsid w:val="00587A79"/>
    <w:rsid w:val="005908D0"/>
    <w:rsid w:val="0059732D"/>
    <w:rsid w:val="005C0F32"/>
    <w:rsid w:val="005D1ACD"/>
    <w:rsid w:val="005D7D9D"/>
    <w:rsid w:val="00612AEB"/>
    <w:rsid w:val="0062125B"/>
    <w:rsid w:val="006258D2"/>
    <w:rsid w:val="006626FE"/>
    <w:rsid w:val="00673BD4"/>
    <w:rsid w:val="00674AF1"/>
    <w:rsid w:val="006819D4"/>
    <w:rsid w:val="006A54FF"/>
    <w:rsid w:val="006C3739"/>
    <w:rsid w:val="006D53F9"/>
    <w:rsid w:val="006D7FB4"/>
    <w:rsid w:val="006E1AC4"/>
    <w:rsid w:val="006E4ABA"/>
    <w:rsid w:val="006F46C0"/>
    <w:rsid w:val="007031C0"/>
    <w:rsid w:val="00707F70"/>
    <w:rsid w:val="00710448"/>
    <w:rsid w:val="00737286"/>
    <w:rsid w:val="0074148E"/>
    <w:rsid w:val="0074690E"/>
    <w:rsid w:val="00757272"/>
    <w:rsid w:val="00767A0A"/>
    <w:rsid w:val="00771DBC"/>
    <w:rsid w:val="00783F89"/>
    <w:rsid w:val="007B3BAA"/>
    <w:rsid w:val="007C1C37"/>
    <w:rsid w:val="007D066F"/>
    <w:rsid w:val="00804180"/>
    <w:rsid w:val="00821B94"/>
    <w:rsid w:val="00826AB1"/>
    <w:rsid w:val="00830366"/>
    <w:rsid w:val="00831DC7"/>
    <w:rsid w:val="0085326E"/>
    <w:rsid w:val="0087191C"/>
    <w:rsid w:val="008769C0"/>
    <w:rsid w:val="0087774C"/>
    <w:rsid w:val="0088590D"/>
    <w:rsid w:val="00890879"/>
    <w:rsid w:val="008C2640"/>
    <w:rsid w:val="008D1548"/>
    <w:rsid w:val="008E553F"/>
    <w:rsid w:val="008F72E3"/>
    <w:rsid w:val="008F757D"/>
    <w:rsid w:val="00917F09"/>
    <w:rsid w:val="00920306"/>
    <w:rsid w:val="00944C6C"/>
    <w:rsid w:val="00951996"/>
    <w:rsid w:val="00957771"/>
    <w:rsid w:val="009B08EA"/>
    <w:rsid w:val="009B6396"/>
    <w:rsid w:val="009B646A"/>
    <w:rsid w:val="009F7681"/>
    <w:rsid w:val="00A1325A"/>
    <w:rsid w:val="00A20940"/>
    <w:rsid w:val="00A2425A"/>
    <w:rsid w:val="00A34A15"/>
    <w:rsid w:val="00A416CC"/>
    <w:rsid w:val="00A50B76"/>
    <w:rsid w:val="00A546AC"/>
    <w:rsid w:val="00A55C4C"/>
    <w:rsid w:val="00A74113"/>
    <w:rsid w:val="00A75758"/>
    <w:rsid w:val="00A82EF9"/>
    <w:rsid w:val="00A85AB2"/>
    <w:rsid w:val="00A917B4"/>
    <w:rsid w:val="00A950D5"/>
    <w:rsid w:val="00AA4D54"/>
    <w:rsid w:val="00AB362B"/>
    <w:rsid w:val="00AB523C"/>
    <w:rsid w:val="00AC25BB"/>
    <w:rsid w:val="00AD1EA6"/>
    <w:rsid w:val="00AE02BC"/>
    <w:rsid w:val="00AF354E"/>
    <w:rsid w:val="00B16E72"/>
    <w:rsid w:val="00B20F24"/>
    <w:rsid w:val="00B46437"/>
    <w:rsid w:val="00B521A8"/>
    <w:rsid w:val="00B52BCE"/>
    <w:rsid w:val="00B668A3"/>
    <w:rsid w:val="00B70FF9"/>
    <w:rsid w:val="00B77E8B"/>
    <w:rsid w:val="00BC613B"/>
    <w:rsid w:val="00BC741B"/>
    <w:rsid w:val="00BC78B0"/>
    <w:rsid w:val="00BD1D11"/>
    <w:rsid w:val="00BD535B"/>
    <w:rsid w:val="00C3143D"/>
    <w:rsid w:val="00C3523B"/>
    <w:rsid w:val="00C65F8E"/>
    <w:rsid w:val="00CA3773"/>
    <w:rsid w:val="00CB0EEA"/>
    <w:rsid w:val="00CC43E3"/>
    <w:rsid w:val="00CD2181"/>
    <w:rsid w:val="00CF7EE1"/>
    <w:rsid w:val="00D06195"/>
    <w:rsid w:val="00D240CF"/>
    <w:rsid w:val="00D336B3"/>
    <w:rsid w:val="00D338CA"/>
    <w:rsid w:val="00D47ACA"/>
    <w:rsid w:val="00D51F48"/>
    <w:rsid w:val="00D95001"/>
    <w:rsid w:val="00D96CA1"/>
    <w:rsid w:val="00D97CA9"/>
    <w:rsid w:val="00DB2810"/>
    <w:rsid w:val="00DB715B"/>
    <w:rsid w:val="00DC5D91"/>
    <w:rsid w:val="00DD6EFF"/>
    <w:rsid w:val="00DD7B4E"/>
    <w:rsid w:val="00DE39E1"/>
    <w:rsid w:val="00E74FF9"/>
    <w:rsid w:val="00E90AE5"/>
    <w:rsid w:val="00EA2373"/>
    <w:rsid w:val="00EA388E"/>
    <w:rsid w:val="00EB5CCD"/>
    <w:rsid w:val="00EC47FD"/>
    <w:rsid w:val="00EE1CA8"/>
    <w:rsid w:val="00EE1D55"/>
    <w:rsid w:val="00F40029"/>
    <w:rsid w:val="00F60A08"/>
    <w:rsid w:val="00F836BA"/>
    <w:rsid w:val="00F86B61"/>
    <w:rsid w:val="00F96756"/>
    <w:rsid w:val="00FB1BFC"/>
    <w:rsid w:val="00FB5069"/>
    <w:rsid w:val="00FB6028"/>
    <w:rsid w:val="00FC55BF"/>
    <w:rsid w:val="00FD3928"/>
    <w:rsid w:val="00FD3C56"/>
    <w:rsid w:val="00FD56E4"/>
    <w:rsid w:val="00FE7C09"/>
    <w:rsid w:val="00FF647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7B75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928"/>
    <w:pPr>
      <w:tabs>
        <w:tab w:val="center" w:pos="4320"/>
        <w:tab w:val="right" w:pos="8640"/>
      </w:tabs>
    </w:pPr>
  </w:style>
  <w:style w:type="character" w:customStyle="1" w:styleId="FooterChar">
    <w:name w:val="Footer Char"/>
    <w:basedOn w:val="DefaultParagraphFont"/>
    <w:link w:val="Footer"/>
    <w:uiPriority w:val="99"/>
    <w:rsid w:val="00FD3928"/>
  </w:style>
  <w:style w:type="character" w:styleId="PageNumber">
    <w:name w:val="page number"/>
    <w:basedOn w:val="DefaultParagraphFont"/>
    <w:uiPriority w:val="99"/>
    <w:semiHidden/>
    <w:unhideWhenUsed/>
    <w:rsid w:val="00FD3928"/>
  </w:style>
  <w:style w:type="table" w:styleId="TableGrid">
    <w:name w:val="Table Grid"/>
    <w:basedOn w:val="TableNormal"/>
    <w:uiPriority w:val="59"/>
    <w:rsid w:val="00B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D90"/>
    <w:pPr>
      <w:ind w:left="720"/>
      <w:contextualSpacing/>
    </w:pPr>
    <w:rPr>
      <w:rFonts w:ascii="Times" w:hAnsi="Time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FD3928"/>
    <w:pPr>
      <w:tabs>
        <w:tab w:val="center" w:pos="4320"/>
        <w:tab w:val="right" w:pos="8640"/>
      </w:tabs>
    </w:pPr>
  </w:style>
  <w:style w:type="character" w:customStyle="1" w:styleId="FooterChar">
    <w:name w:val="Footer Char"/>
    <w:basedOn w:val="DefaultParagraphFont"/>
    <w:link w:val="Footer"/>
    <w:uiPriority w:val="99"/>
    <w:rsid w:val="00FD3928"/>
  </w:style>
  <w:style w:type="character" w:styleId="PageNumber">
    <w:name w:val="page number"/>
    <w:basedOn w:val="DefaultParagraphFont"/>
    <w:uiPriority w:val="99"/>
    <w:semiHidden/>
    <w:unhideWhenUsed/>
    <w:rsid w:val="00FD3928"/>
  </w:style>
  <w:style w:type="table" w:styleId="TableGrid">
    <w:name w:val="Table Grid"/>
    <w:basedOn w:val="TableNormal"/>
    <w:uiPriority w:val="59"/>
    <w:rsid w:val="00BC74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93D90"/>
    <w:pPr>
      <w:ind w:left="720"/>
      <w:contextualSpacing/>
    </w:pPr>
    <w:rPr>
      <w:rFonts w:ascii="Times" w:hAnsi="Time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2017458">
      <w:bodyDiv w:val="1"/>
      <w:marLeft w:val="0"/>
      <w:marRight w:val="0"/>
      <w:marTop w:val="0"/>
      <w:marBottom w:val="0"/>
      <w:divBdr>
        <w:top w:val="none" w:sz="0" w:space="0" w:color="auto"/>
        <w:left w:val="none" w:sz="0" w:space="0" w:color="auto"/>
        <w:bottom w:val="none" w:sz="0" w:space="0" w:color="auto"/>
        <w:right w:val="none" w:sz="0" w:space="0" w:color="auto"/>
      </w:divBdr>
      <w:divsChild>
        <w:div w:id="2127429820">
          <w:marLeft w:val="547"/>
          <w:marRight w:val="0"/>
          <w:marTop w:val="24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633</TotalTime>
  <Pages>6</Pages>
  <Words>2225</Words>
  <Characters>12683</Characters>
  <Application>Microsoft Macintosh Word</Application>
  <DocSecurity>0</DocSecurity>
  <Lines>105</Lines>
  <Paragraphs>29</Paragraphs>
  <ScaleCrop>false</ScaleCrop>
  <Company/>
  <LinksUpToDate>false</LinksUpToDate>
  <CharactersWithSpaces>14879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Aikaterini Akestoridi</dc:creator>
  <cp:keywords/>
  <dc:description/>
  <cp:lastModifiedBy>Aikaterini Akestoridi</cp:lastModifiedBy>
  <cp:revision>143</cp:revision>
  <dcterms:created xsi:type="dcterms:W3CDTF">2015-12-28T18:11:00Z</dcterms:created>
  <dcterms:modified xsi:type="dcterms:W3CDTF">2016-01-02T12:10:00Z</dcterms:modified>
</cp:coreProperties>
</file>